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26EB23" w14:textId="77777777" w:rsidR="005237E1" w:rsidRDefault="005237E1" w:rsidP="00893EAD">
      <w:pPr>
        <w:spacing w:before="100" w:beforeAutospacing="1" w:after="100" w:afterAutospacing="1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bCs/>
          <w:color w:val="002060"/>
          <w:sz w:val="36"/>
          <w:szCs w:val="36"/>
        </w:rPr>
        <w:t>RCOG Subspecialty Programme Supervisors Survey:</w:t>
      </w:r>
    </w:p>
    <w:p w14:paraId="01177CBA" w14:textId="77777777" w:rsidR="005237E1" w:rsidRDefault="005237E1" w:rsidP="005237E1">
      <w:pPr>
        <w:spacing w:before="100" w:beforeAutospacing="1" w:after="100" w:afterAutospacing="1"/>
        <w:jc w:val="center"/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bCs/>
          <w:color w:val="002060"/>
          <w:sz w:val="36"/>
          <w:szCs w:val="36"/>
        </w:rPr>
        <w:t>Impact of C</w:t>
      </w:r>
      <w:r w:rsidR="008D1C7E">
        <w:rPr>
          <w:rFonts w:ascii="Helvetica" w:hAnsi="Helvetica"/>
          <w:b/>
          <w:bCs/>
          <w:color w:val="002060"/>
          <w:sz w:val="36"/>
          <w:szCs w:val="36"/>
        </w:rPr>
        <w:t>oronavirus on training (Feb 2021</w:t>
      </w:r>
      <w:r>
        <w:rPr>
          <w:rFonts w:ascii="Helvetica" w:hAnsi="Helvetica"/>
          <w:b/>
          <w:bCs/>
          <w:color w:val="000000"/>
          <w:sz w:val="36"/>
          <w:szCs w:val="36"/>
        </w:rPr>
        <w:t>)</w:t>
      </w:r>
    </w:p>
    <w:p w14:paraId="7D18AB55" w14:textId="77777777" w:rsidR="005237E1" w:rsidRPr="007101DC" w:rsidRDefault="005237E1" w:rsidP="00CD44CC">
      <w:pPr>
        <w:spacing w:before="100" w:beforeAutospacing="1" w:after="100" w:afterAutospacing="1"/>
        <w:rPr>
          <w:rFonts w:ascii="Calibri" w:hAnsi="Calibri" w:cs="Calibri"/>
          <w:color w:val="000000"/>
        </w:rPr>
      </w:pPr>
    </w:p>
    <w:p w14:paraId="3671CBD3" w14:textId="77777777" w:rsidR="00B81943" w:rsidRPr="007101DC" w:rsidRDefault="00B81943" w:rsidP="00CD44CC">
      <w:pPr>
        <w:spacing w:before="100" w:beforeAutospacing="1" w:after="100" w:afterAutospacing="1"/>
        <w:rPr>
          <w:rFonts w:ascii="Calibri" w:hAnsi="Calibri" w:cs="Calibri"/>
          <w:b/>
          <w:color w:val="000000"/>
        </w:rPr>
      </w:pPr>
      <w:r w:rsidRPr="007101DC">
        <w:rPr>
          <w:rFonts w:ascii="Calibri" w:hAnsi="Calibri" w:cs="Calibri"/>
          <w:b/>
          <w:color w:val="000000"/>
        </w:rPr>
        <w:t>Introduction:</w:t>
      </w:r>
    </w:p>
    <w:p w14:paraId="46A52AE7" w14:textId="77777777" w:rsidR="00B81943" w:rsidRPr="007101DC" w:rsidRDefault="00B81943" w:rsidP="00CD44CC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7101DC">
        <w:rPr>
          <w:rFonts w:ascii="Calibri" w:hAnsi="Calibri" w:cs="Calibri"/>
          <w:color w:val="000000"/>
        </w:rPr>
        <w:t xml:space="preserve">The Covid pandemic has had a significant impact on delivery of patient care and elective clinical work in the NHS. </w:t>
      </w:r>
      <w:r w:rsidR="00F357EE" w:rsidRPr="007101DC">
        <w:rPr>
          <w:rFonts w:ascii="Calibri" w:hAnsi="Calibri" w:cs="Calibri"/>
        </w:rPr>
        <w:t>Most</w:t>
      </w:r>
      <w:r w:rsidR="00F357EE" w:rsidRPr="007101DC">
        <w:rPr>
          <w:rFonts w:ascii="Calibri" w:hAnsi="Calibri" w:cs="Calibri"/>
          <w:color w:val="000000"/>
        </w:rPr>
        <w:t xml:space="preserve"> </w:t>
      </w:r>
      <w:r w:rsidRPr="007101DC">
        <w:rPr>
          <w:rFonts w:ascii="Calibri" w:hAnsi="Calibri" w:cs="Calibri"/>
          <w:color w:val="000000"/>
        </w:rPr>
        <w:t xml:space="preserve">elective services (outpatients, diagnostics and surgery) were paused during the first national lockdown in March 2020. Though some services resumed elective activity in autumn 2020, many services </w:t>
      </w:r>
      <w:r w:rsidR="00F357EE" w:rsidRPr="007101DC">
        <w:rPr>
          <w:rFonts w:ascii="Calibri" w:hAnsi="Calibri" w:cs="Calibri"/>
          <w:color w:val="000000"/>
        </w:rPr>
        <w:t xml:space="preserve">have </w:t>
      </w:r>
      <w:r w:rsidRPr="007101DC">
        <w:rPr>
          <w:rFonts w:ascii="Calibri" w:hAnsi="Calibri" w:cs="Calibri"/>
          <w:color w:val="000000"/>
        </w:rPr>
        <w:t>not g</w:t>
      </w:r>
      <w:r w:rsidR="00F357EE" w:rsidRPr="007101DC">
        <w:rPr>
          <w:rFonts w:ascii="Calibri" w:hAnsi="Calibri" w:cs="Calibri"/>
          <w:color w:val="000000"/>
        </w:rPr>
        <w:t>o</w:t>
      </w:r>
      <w:r w:rsidRPr="007101DC">
        <w:rPr>
          <w:rFonts w:ascii="Calibri" w:hAnsi="Calibri" w:cs="Calibri"/>
          <w:color w:val="000000"/>
        </w:rPr>
        <w:t>t back to their pre-pandemic levels</w:t>
      </w:r>
      <w:r w:rsidR="00F357EE" w:rsidRPr="007101DC">
        <w:rPr>
          <w:rFonts w:ascii="Calibri" w:hAnsi="Calibri" w:cs="Calibri"/>
          <w:color w:val="000000"/>
        </w:rPr>
        <w:t>, and others have paused again</w:t>
      </w:r>
      <w:r w:rsidRPr="007101DC">
        <w:rPr>
          <w:rFonts w:ascii="Calibri" w:hAnsi="Calibri" w:cs="Calibri"/>
          <w:color w:val="000000"/>
        </w:rPr>
        <w:t xml:space="preserve">. Specialities dealing with benign conditions such as Urogynaecology </w:t>
      </w:r>
      <w:r w:rsidR="00F357EE" w:rsidRPr="007101DC">
        <w:rPr>
          <w:rFonts w:ascii="Calibri" w:hAnsi="Calibri" w:cs="Calibri"/>
          <w:color w:val="000000"/>
        </w:rPr>
        <w:t xml:space="preserve">have been </w:t>
      </w:r>
      <w:r w:rsidRPr="007101DC">
        <w:rPr>
          <w:rFonts w:ascii="Calibri" w:hAnsi="Calibri" w:cs="Calibri"/>
          <w:color w:val="000000"/>
        </w:rPr>
        <w:t>even more affected</w:t>
      </w:r>
      <w:r w:rsidR="00F357EE" w:rsidRPr="007101DC">
        <w:rPr>
          <w:rFonts w:ascii="Calibri" w:hAnsi="Calibri" w:cs="Calibri"/>
          <w:color w:val="000000"/>
        </w:rPr>
        <w:t>,</w:t>
      </w:r>
      <w:r w:rsidRPr="007101DC">
        <w:rPr>
          <w:rFonts w:ascii="Calibri" w:hAnsi="Calibri" w:cs="Calibri"/>
          <w:color w:val="000000"/>
        </w:rPr>
        <w:t xml:space="preserve"> unlike cancer services</w:t>
      </w:r>
      <w:r w:rsidR="00F357EE" w:rsidRPr="007101DC">
        <w:rPr>
          <w:rFonts w:ascii="Calibri" w:hAnsi="Calibri" w:cs="Calibri"/>
          <w:color w:val="000000"/>
        </w:rPr>
        <w:t>,</w:t>
      </w:r>
      <w:r w:rsidRPr="007101DC">
        <w:rPr>
          <w:rFonts w:ascii="Calibri" w:hAnsi="Calibri" w:cs="Calibri"/>
          <w:color w:val="000000"/>
        </w:rPr>
        <w:t xml:space="preserve"> as these benign conditions were deemed to not be urgent. This has resulted in a huge impact not only on the patients who are waiting for their treatment, but also on trainees and their training.</w:t>
      </w:r>
      <w:r w:rsidR="0064344D" w:rsidRPr="007101DC">
        <w:rPr>
          <w:rFonts w:ascii="Calibri" w:hAnsi="Calibri" w:cs="Calibri"/>
          <w:color w:val="000000"/>
        </w:rPr>
        <w:t xml:space="preserve"> Naturally there is growing anxiety amongst trainees about the impact on their training. Hence the </w:t>
      </w:r>
      <w:r w:rsidR="00F357EE" w:rsidRPr="007101DC">
        <w:rPr>
          <w:rFonts w:ascii="Calibri" w:hAnsi="Calibri" w:cs="Calibri"/>
          <w:color w:val="000000"/>
        </w:rPr>
        <w:t>BSUG team</w:t>
      </w:r>
      <w:r w:rsidR="0064344D" w:rsidRPr="007101DC">
        <w:rPr>
          <w:rFonts w:ascii="Calibri" w:hAnsi="Calibri" w:cs="Calibri"/>
          <w:color w:val="000000"/>
        </w:rPr>
        <w:t xml:space="preserve"> wanted to assess this impact to inform the </w:t>
      </w:r>
      <w:r w:rsidR="00F357EE" w:rsidRPr="007101DC">
        <w:rPr>
          <w:rFonts w:ascii="Calibri" w:hAnsi="Calibri" w:cs="Calibri"/>
          <w:color w:val="000000"/>
        </w:rPr>
        <w:t xml:space="preserve">RCOG Sub-specialty Training </w:t>
      </w:r>
      <w:r w:rsidR="0064344D" w:rsidRPr="007101DC">
        <w:rPr>
          <w:rFonts w:ascii="Calibri" w:hAnsi="Calibri" w:cs="Calibri"/>
          <w:color w:val="000000"/>
        </w:rPr>
        <w:t xml:space="preserve">Committee and plan for the future </w:t>
      </w:r>
      <w:r w:rsidR="00F357EE" w:rsidRPr="007101DC">
        <w:rPr>
          <w:rFonts w:ascii="Calibri" w:hAnsi="Calibri" w:cs="Calibri"/>
          <w:color w:val="000000"/>
        </w:rPr>
        <w:t>needs of our trainees</w:t>
      </w:r>
      <w:r w:rsidR="0064344D" w:rsidRPr="007101DC">
        <w:rPr>
          <w:rFonts w:ascii="Calibri" w:hAnsi="Calibri" w:cs="Calibri"/>
          <w:color w:val="000000"/>
        </w:rPr>
        <w:t>.</w:t>
      </w:r>
    </w:p>
    <w:p w14:paraId="496BC42C" w14:textId="77777777" w:rsidR="00623119" w:rsidRDefault="00623119" w:rsidP="00CD44CC">
      <w:pPr>
        <w:spacing w:before="100" w:beforeAutospacing="1" w:after="100" w:afterAutospacing="1"/>
        <w:rPr>
          <w:rFonts w:ascii="Calibri" w:hAnsi="Calibri" w:cs="Calibri"/>
          <w:b/>
          <w:color w:val="000000"/>
        </w:rPr>
      </w:pPr>
    </w:p>
    <w:p w14:paraId="4651A72C" w14:textId="77777777" w:rsidR="0064344D" w:rsidRPr="007101DC" w:rsidRDefault="0064344D" w:rsidP="00CD44CC">
      <w:pPr>
        <w:spacing w:before="100" w:beforeAutospacing="1" w:after="100" w:afterAutospacing="1"/>
        <w:rPr>
          <w:rFonts w:ascii="Calibri" w:hAnsi="Calibri" w:cs="Calibri"/>
          <w:b/>
          <w:color w:val="000000"/>
        </w:rPr>
      </w:pPr>
      <w:r w:rsidRPr="007101DC">
        <w:rPr>
          <w:rFonts w:ascii="Calibri" w:hAnsi="Calibri" w:cs="Calibri"/>
          <w:b/>
          <w:color w:val="000000"/>
        </w:rPr>
        <w:t>Aim of the survey:</w:t>
      </w:r>
    </w:p>
    <w:p w14:paraId="45871EFF" w14:textId="77777777" w:rsidR="0064344D" w:rsidRPr="007101DC" w:rsidRDefault="0064344D" w:rsidP="00CD44CC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7101DC">
        <w:rPr>
          <w:rFonts w:ascii="Calibri" w:hAnsi="Calibri" w:cs="Calibri"/>
          <w:color w:val="000000"/>
        </w:rPr>
        <w:t xml:space="preserve">The aim of this survey was to get direct feedback from the </w:t>
      </w:r>
      <w:r w:rsidR="0035676C" w:rsidRPr="007101DC">
        <w:rPr>
          <w:rFonts w:ascii="Calibri" w:hAnsi="Calibri" w:cs="Calibri"/>
          <w:color w:val="000000"/>
        </w:rPr>
        <w:t xml:space="preserve">Urogynaecology </w:t>
      </w:r>
      <w:r w:rsidRPr="007101DC">
        <w:rPr>
          <w:rFonts w:ascii="Calibri" w:hAnsi="Calibri" w:cs="Calibri"/>
          <w:color w:val="000000"/>
        </w:rPr>
        <w:t>Subspecialty Training Programme Supervisors</w:t>
      </w:r>
      <w:r w:rsidR="00F357EE" w:rsidRPr="007101DC">
        <w:rPr>
          <w:rFonts w:ascii="Calibri" w:hAnsi="Calibri" w:cs="Calibri"/>
          <w:color w:val="000000"/>
        </w:rPr>
        <w:t xml:space="preserve"> (SSPS) about</w:t>
      </w:r>
      <w:r w:rsidRPr="007101DC">
        <w:rPr>
          <w:rFonts w:ascii="Calibri" w:hAnsi="Calibri" w:cs="Calibri"/>
          <w:color w:val="000000"/>
        </w:rPr>
        <w:t xml:space="preserve"> their views of the impact of Covid pandemic</w:t>
      </w:r>
      <w:r w:rsidR="00F357EE" w:rsidRPr="007101DC">
        <w:rPr>
          <w:rFonts w:ascii="Calibri" w:hAnsi="Calibri" w:cs="Calibri"/>
          <w:color w:val="000000"/>
        </w:rPr>
        <w:t xml:space="preserve"> has had on</w:t>
      </w:r>
      <w:r w:rsidRPr="007101DC">
        <w:rPr>
          <w:rFonts w:ascii="Calibri" w:hAnsi="Calibri" w:cs="Calibri"/>
          <w:color w:val="000000"/>
        </w:rPr>
        <w:t xml:space="preserve"> their trainees. The questionnaire was emailed to each SSPS</w:t>
      </w:r>
      <w:r w:rsidR="00F357EE" w:rsidRPr="007101DC">
        <w:rPr>
          <w:rFonts w:ascii="Calibri" w:hAnsi="Calibri" w:cs="Calibri"/>
          <w:color w:val="000000"/>
        </w:rPr>
        <w:t>, with a trainee in post during COVID pandemic (March 2020-present,)</w:t>
      </w:r>
      <w:r w:rsidRPr="007101DC">
        <w:rPr>
          <w:rFonts w:ascii="Calibri" w:hAnsi="Calibri" w:cs="Calibri"/>
          <w:color w:val="000000"/>
        </w:rPr>
        <w:t xml:space="preserve"> and the answers were collated. This report presents the results of this survey</w:t>
      </w:r>
      <w:r w:rsidR="00604516" w:rsidRPr="007101DC">
        <w:rPr>
          <w:rFonts w:ascii="Calibri" w:hAnsi="Calibri" w:cs="Calibri"/>
          <w:color w:val="000000"/>
        </w:rPr>
        <w:t>.</w:t>
      </w:r>
    </w:p>
    <w:p w14:paraId="6BBCF892" w14:textId="77777777" w:rsidR="00604516" w:rsidRPr="007101DC" w:rsidRDefault="00604516" w:rsidP="00CD44CC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7101DC">
        <w:rPr>
          <w:rFonts w:ascii="Calibri" w:hAnsi="Calibri" w:cs="Calibri"/>
          <w:color w:val="000000"/>
        </w:rPr>
        <w:t xml:space="preserve">The questionnaires were sent to </w:t>
      </w:r>
      <w:r w:rsidR="00F357EE" w:rsidRPr="007101DC">
        <w:rPr>
          <w:rFonts w:ascii="Calibri" w:hAnsi="Calibri" w:cs="Calibri"/>
          <w:color w:val="000000"/>
        </w:rPr>
        <w:t xml:space="preserve">the </w:t>
      </w:r>
      <w:r w:rsidRPr="007101DC">
        <w:rPr>
          <w:rFonts w:ascii="Calibri" w:hAnsi="Calibri" w:cs="Calibri"/>
          <w:color w:val="000000"/>
        </w:rPr>
        <w:t>11 SSPS</w:t>
      </w:r>
      <w:r w:rsidR="0035676C" w:rsidRPr="007101DC">
        <w:rPr>
          <w:rFonts w:ascii="Calibri" w:hAnsi="Calibri" w:cs="Calibri"/>
          <w:color w:val="000000"/>
        </w:rPr>
        <w:t xml:space="preserve"> </w:t>
      </w:r>
      <w:r w:rsidR="00F357EE" w:rsidRPr="007101DC">
        <w:rPr>
          <w:rFonts w:ascii="Calibri" w:hAnsi="Calibri" w:cs="Calibri"/>
          <w:color w:val="000000"/>
        </w:rPr>
        <w:t xml:space="preserve">with </w:t>
      </w:r>
      <w:r w:rsidR="0035676C" w:rsidRPr="007101DC">
        <w:rPr>
          <w:rFonts w:ascii="Calibri" w:hAnsi="Calibri" w:cs="Calibri"/>
          <w:color w:val="000000"/>
        </w:rPr>
        <w:t>current active SST programmes</w:t>
      </w:r>
    </w:p>
    <w:p w14:paraId="4B98F45F" w14:textId="77777777" w:rsidR="005237E1" w:rsidRPr="007101DC" w:rsidRDefault="005237E1" w:rsidP="005237E1">
      <w:pPr>
        <w:spacing w:before="100" w:beforeAutospacing="1" w:after="100" w:afterAutospacing="1"/>
        <w:rPr>
          <w:rFonts w:ascii="Calibri" w:hAnsi="Calibri" w:cs="Calibri"/>
          <w:b/>
          <w:color w:val="000000"/>
        </w:rPr>
      </w:pPr>
      <w:r w:rsidRPr="007101DC">
        <w:rPr>
          <w:rFonts w:ascii="Calibri" w:hAnsi="Calibri" w:cs="Calibri"/>
          <w:b/>
          <w:color w:val="000000"/>
        </w:rPr>
        <w:t> </w:t>
      </w:r>
      <w:r w:rsidR="005E1E84" w:rsidRPr="007101DC">
        <w:rPr>
          <w:rFonts w:ascii="Calibri" w:hAnsi="Calibri" w:cs="Calibri"/>
          <w:b/>
          <w:color w:val="000000"/>
        </w:rPr>
        <w:t xml:space="preserve">Results: </w:t>
      </w:r>
    </w:p>
    <w:p w14:paraId="45E3B9C0" w14:textId="77777777" w:rsidR="00F357EE" w:rsidRPr="007101DC" w:rsidRDefault="005E1E84" w:rsidP="005237E1">
      <w:pPr>
        <w:spacing w:before="100" w:beforeAutospacing="1" w:after="100" w:afterAutospacing="1"/>
        <w:rPr>
          <w:rFonts w:ascii="Calibri" w:hAnsi="Calibri" w:cs="Calibri"/>
        </w:rPr>
      </w:pPr>
      <w:r w:rsidRPr="007101DC">
        <w:rPr>
          <w:rFonts w:ascii="Calibri" w:hAnsi="Calibri" w:cs="Calibri"/>
          <w:color w:val="000000"/>
        </w:rPr>
        <w:t>The response rate was 100%</w:t>
      </w:r>
      <w:r w:rsidR="00F357EE" w:rsidRPr="007101DC">
        <w:rPr>
          <w:rFonts w:ascii="Calibri" w:hAnsi="Calibri" w:cs="Calibri"/>
          <w:color w:val="000000"/>
        </w:rPr>
        <w:t>: t</w:t>
      </w:r>
      <w:r w:rsidRPr="007101DC">
        <w:rPr>
          <w:rFonts w:ascii="Calibri" w:hAnsi="Calibri" w:cs="Calibri"/>
          <w:color w:val="000000"/>
        </w:rPr>
        <w:t xml:space="preserve">here are currently </w:t>
      </w:r>
      <w:r w:rsidR="005D512B" w:rsidRPr="007101DC">
        <w:rPr>
          <w:rFonts w:ascii="Calibri" w:hAnsi="Calibri" w:cs="Calibri"/>
        </w:rPr>
        <w:t xml:space="preserve">11 trainees </w:t>
      </w:r>
      <w:r w:rsidR="00CD44CC" w:rsidRPr="007101DC">
        <w:rPr>
          <w:rFonts w:ascii="Calibri" w:hAnsi="Calibri" w:cs="Calibri"/>
        </w:rPr>
        <w:t xml:space="preserve">in </w:t>
      </w:r>
      <w:r w:rsidR="005D512B" w:rsidRPr="007101DC">
        <w:rPr>
          <w:rFonts w:ascii="Calibri" w:hAnsi="Calibri" w:cs="Calibri"/>
        </w:rPr>
        <w:t xml:space="preserve">posts </w:t>
      </w:r>
      <w:r w:rsidRPr="007101DC">
        <w:rPr>
          <w:rFonts w:ascii="Calibri" w:hAnsi="Calibri" w:cs="Calibri"/>
        </w:rPr>
        <w:t>and we received</w:t>
      </w:r>
      <w:r w:rsidR="005D512B" w:rsidRPr="007101DC">
        <w:rPr>
          <w:rFonts w:ascii="Calibri" w:hAnsi="Calibri" w:cs="Calibri"/>
        </w:rPr>
        <w:t xml:space="preserve"> 1</w:t>
      </w:r>
      <w:r w:rsidR="00CD44CC" w:rsidRPr="007101DC">
        <w:rPr>
          <w:rFonts w:ascii="Calibri" w:hAnsi="Calibri" w:cs="Calibri"/>
        </w:rPr>
        <w:t>1</w:t>
      </w:r>
      <w:r w:rsidR="005D512B" w:rsidRPr="007101DC">
        <w:rPr>
          <w:rFonts w:ascii="Calibri" w:hAnsi="Calibri" w:cs="Calibri"/>
        </w:rPr>
        <w:t>replies</w:t>
      </w:r>
      <w:r w:rsidRPr="007101DC">
        <w:rPr>
          <w:rFonts w:ascii="Calibri" w:hAnsi="Calibri" w:cs="Calibri"/>
        </w:rPr>
        <w:t>.</w:t>
      </w:r>
      <w:r w:rsidR="000246D6" w:rsidRPr="007101DC">
        <w:rPr>
          <w:rFonts w:ascii="Calibri" w:hAnsi="Calibri" w:cs="Calibri"/>
        </w:rPr>
        <w:t xml:space="preserve"> </w:t>
      </w:r>
    </w:p>
    <w:p w14:paraId="4C59E167" w14:textId="77777777" w:rsidR="005237E1" w:rsidRPr="007101DC" w:rsidRDefault="000246D6" w:rsidP="005237E1">
      <w:pPr>
        <w:spacing w:before="100" w:beforeAutospacing="1" w:after="100" w:afterAutospacing="1"/>
        <w:rPr>
          <w:rFonts w:ascii="Calibri" w:hAnsi="Calibri" w:cs="Calibri"/>
        </w:rPr>
      </w:pPr>
      <w:r w:rsidRPr="007101DC">
        <w:rPr>
          <w:rFonts w:ascii="Calibri" w:hAnsi="Calibri" w:cs="Calibri"/>
        </w:rPr>
        <w:t>Ten (91%) of the 11 said that the delivery of their training programme had been affected by the coronavirus pandemic.</w:t>
      </w:r>
      <w:r w:rsidR="00C51F72" w:rsidRPr="007101DC">
        <w:rPr>
          <w:rFonts w:ascii="Calibri" w:hAnsi="Calibri" w:cs="Calibri"/>
        </w:rPr>
        <w:t xml:space="preserve"> Only one (9%) SSPS felt that the covid pandemic had not had any impact on delivery of the training in their unit.</w:t>
      </w:r>
    </w:p>
    <w:p w14:paraId="2F29006A" w14:textId="77777777" w:rsidR="00BE7651" w:rsidRPr="007101DC" w:rsidRDefault="00BE7651" w:rsidP="005237E1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7101DC">
        <w:rPr>
          <w:rFonts w:ascii="Calibri" w:hAnsi="Calibri" w:cs="Calibri"/>
        </w:rPr>
        <w:t>Below are the answers to the survey questions</w:t>
      </w:r>
      <w:r w:rsidR="00F357EE" w:rsidRPr="007101DC">
        <w:rPr>
          <w:rFonts w:ascii="Calibri" w:hAnsi="Calibri" w:cs="Calibri"/>
        </w:rPr>
        <w:t xml:space="preserve"> demonstrating the impact COVID has had on training</w:t>
      </w:r>
      <w:r w:rsidRPr="007101DC">
        <w:rPr>
          <w:rFonts w:ascii="Calibri" w:hAnsi="Calibri" w:cs="Calibri"/>
        </w:rPr>
        <w:t>:</w:t>
      </w:r>
    </w:p>
    <w:p w14:paraId="5301ADBC" w14:textId="77777777" w:rsidR="005237E1" w:rsidRPr="007101DC" w:rsidRDefault="005237E1" w:rsidP="005237E1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7101DC">
        <w:rPr>
          <w:rFonts w:ascii="Calibri" w:hAnsi="Calibri" w:cs="Calibri"/>
          <w:color w:val="000000"/>
        </w:rPr>
        <w:t> </w:t>
      </w:r>
    </w:p>
    <w:p w14:paraId="0272ED3A" w14:textId="77777777" w:rsidR="005237E1" w:rsidRPr="007101DC" w:rsidRDefault="00F357EE" w:rsidP="005237E1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7101DC">
        <w:rPr>
          <w:rFonts w:ascii="Calibri" w:hAnsi="Calibri" w:cs="Calibri"/>
          <w:color w:val="000000"/>
          <w:u w:val="single"/>
        </w:rPr>
        <w:lastRenderedPageBreak/>
        <w:t>Out-patient Services:</w:t>
      </w:r>
    </w:p>
    <w:p w14:paraId="369559CD" w14:textId="4E612F2A" w:rsidR="005237E1" w:rsidRPr="007101DC" w:rsidRDefault="00F357EE" w:rsidP="005237E1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7101DC">
        <w:rPr>
          <w:rFonts w:ascii="Calibri" w:hAnsi="Calibri" w:cs="Calibri"/>
          <w:color w:val="000000"/>
        </w:rPr>
        <w:t>1</w:t>
      </w:r>
      <w:r w:rsidR="005237E1" w:rsidRPr="007101DC">
        <w:rPr>
          <w:rFonts w:ascii="Calibri" w:hAnsi="Calibri" w:cs="Calibri"/>
          <w:color w:val="000000"/>
        </w:rPr>
        <w:t>. Since March 2020 have your out-patient services:</w:t>
      </w:r>
    </w:p>
    <w:p w14:paraId="1AA2EC69" w14:textId="77777777" w:rsidR="005237E1" w:rsidRPr="007101DC" w:rsidRDefault="005237E1" w:rsidP="005237E1">
      <w:pPr>
        <w:spacing w:before="100" w:beforeAutospacing="1" w:after="100" w:afterAutospacing="1"/>
        <w:rPr>
          <w:rFonts w:ascii="Calibri" w:hAnsi="Calibri" w:cs="Calibri"/>
        </w:rPr>
      </w:pPr>
      <w:r w:rsidRPr="007101DC">
        <w:rPr>
          <w:rFonts w:ascii="Calibri" w:hAnsi="Calibri" w:cs="Calibri"/>
        </w:rPr>
        <w:t>Frequency of clinics:</w:t>
      </w:r>
    </w:p>
    <w:p w14:paraId="775430F0" w14:textId="77777777" w:rsidR="005237E1" w:rsidRPr="007101DC" w:rsidRDefault="005237E1" w:rsidP="005237E1">
      <w:pPr>
        <w:pStyle w:val="ListParagraph"/>
        <w:ind w:left="720" w:hanging="360"/>
        <w:rPr>
          <w:rFonts w:ascii="Calibri" w:hAnsi="Calibri" w:cs="Calibri"/>
        </w:rPr>
      </w:pPr>
      <w:r w:rsidRPr="007101DC">
        <w:rPr>
          <w:rFonts w:ascii="Calibri" w:hAnsi="Calibri" w:cs="Calibri"/>
        </w:rPr>
        <w:t>      </w:t>
      </w:r>
      <w:r w:rsidRPr="007101DC">
        <w:rPr>
          <w:rStyle w:val="apple-converted-space"/>
          <w:rFonts w:ascii="Calibri" w:hAnsi="Calibri" w:cs="Calibri"/>
        </w:rPr>
        <w:t> </w:t>
      </w:r>
      <w:r w:rsidRPr="007101DC">
        <w:rPr>
          <w:rFonts w:ascii="Calibri" w:hAnsi="Calibri" w:cs="Calibri"/>
        </w:rPr>
        <w:t>Stopped completely</w:t>
      </w:r>
      <w:r w:rsidR="008744AE" w:rsidRPr="007101DC">
        <w:rPr>
          <w:rFonts w:ascii="Calibri" w:hAnsi="Calibri" w:cs="Calibri"/>
        </w:rPr>
        <w:tab/>
      </w:r>
      <w:r w:rsidR="008744AE" w:rsidRPr="007101DC">
        <w:rPr>
          <w:rFonts w:ascii="Calibri" w:hAnsi="Calibri" w:cs="Calibri"/>
        </w:rPr>
        <w:tab/>
      </w:r>
      <w:r w:rsidR="008744AE" w:rsidRPr="007101DC">
        <w:rPr>
          <w:rFonts w:ascii="Calibri" w:hAnsi="Calibri" w:cs="Calibri"/>
        </w:rPr>
        <w:tab/>
      </w:r>
      <w:r w:rsidR="008744AE" w:rsidRPr="007101DC">
        <w:rPr>
          <w:rFonts w:ascii="Calibri" w:hAnsi="Calibri" w:cs="Calibri"/>
        </w:rPr>
        <w:tab/>
      </w:r>
      <w:r w:rsidR="00623119">
        <w:rPr>
          <w:rFonts w:ascii="Calibri" w:hAnsi="Calibri" w:cs="Calibri"/>
        </w:rPr>
        <w:tab/>
      </w:r>
      <w:r w:rsidR="008744AE" w:rsidRPr="007101DC">
        <w:rPr>
          <w:rFonts w:ascii="Calibri" w:hAnsi="Calibri" w:cs="Calibri"/>
        </w:rPr>
        <w:tab/>
      </w:r>
      <w:r w:rsidR="00CE4175" w:rsidRPr="007101DC">
        <w:rPr>
          <w:rFonts w:ascii="Calibri" w:hAnsi="Calibri" w:cs="Calibri"/>
        </w:rPr>
        <w:t>1</w:t>
      </w:r>
      <w:r w:rsidR="008744AE" w:rsidRPr="007101DC">
        <w:rPr>
          <w:rFonts w:ascii="Calibri" w:hAnsi="Calibri" w:cs="Calibri"/>
        </w:rPr>
        <w:tab/>
      </w:r>
      <w:r w:rsidR="00CE4175" w:rsidRPr="007101DC">
        <w:rPr>
          <w:rFonts w:ascii="Calibri" w:hAnsi="Calibri" w:cs="Calibri"/>
        </w:rPr>
        <w:t>9</w:t>
      </w:r>
      <w:r w:rsidR="008744AE" w:rsidRPr="007101DC">
        <w:rPr>
          <w:rFonts w:ascii="Calibri" w:hAnsi="Calibri" w:cs="Calibri"/>
        </w:rPr>
        <w:t>%</w:t>
      </w:r>
    </w:p>
    <w:p w14:paraId="73E65B40" w14:textId="77777777" w:rsidR="005237E1" w:rsidRPr="007101DC" w:rsidRDefault="005237E1" w:rsidP="005237E1">
      <w:pPr>
        <w:pStyle w:val="ListParagraph"/>
        <w:ind w:left="720" w:hanging="360"/>
        <w:rPr>
          <w:rFonts w:ascii="Calibri" w:hAnsi="Calibri" w:cs="Calibri"/>
        </w:rPr>
      </w:pPr>
      <w:r w:rsidRPr="007101DC">
        <w:rPr>
          <w:rFonts w:ascii="Calibri" w:hAnsi="Calibri" w:cs="Calibri"/>
        </w:rPr>
        <w:t>      </w:t>
      </w:r>
      <w:r w:rsidRPr="007101DC">
        <w:rPr>
          <w:rStyle w:val="apple-converted-space"/>
          <w:rFonts w:ascii="Calibri" w:hAnsi="Calibri" w:cs="Calibri"/>
        </w:rPr>
        <w:t> </w:t>
      </w:r>
      <w:r w:rsidRPr="007101DC">
        <w:rPr>
          <w:rFonts w:ascii="Calibri" w:hAnsi="Calibri" w:cs="Calibri"/>
        </w:rPr>
        <w:t>Stopped but now restarted at reduced capacity</w:t>
      </w:r>
      <w:r w:rsidR="005D512B" w:rsidRPr="007101DC">
        <w:rPr>
          <w:rFonts w:ascii="Calibri" w:hAnsi="Calibri" w:cs="Calibri"/>
        </w:rPr>
        <w:tab/>
      </w:r>
      <w:r w:rsidR="005D512B" w:rsidRPr="007101DC">
        <w:rPr>
          <w:rFonts w:ascii="Calibri" w:hAnsi="Calibri" w:cs="Calibri"/>
        </w:rPr>
        <w:tab/>
        <w:t>2</w:t>
      </w:r>
      <w:r w:rsidR="005D512B" w:rsidRPr="007101DC">
        <w:rPr>
          <w:rFonts w:ascii="Calibri" w:hAnsi="Calibri" w:cs="Calibri"/>
        </w:rPr>
        <w:tab/>
      </w:r>
      <w:r w:rsidR="00CE4175" w:rsidRPr="007101DC">
        <w:rPr>
          <w:rFonts w:ascii="Calibri" w:hAnsi="Calibri" w:cs="Calibri"/>
        </w:rPr>
        <w:t>18</w:t>
      </w:r>
      <w:r w:rsidR="005D512B" w:rsidRPr="007101DC">
        <w:rPr>
          <w:rFonts w:ascii="Calibri" w:hAnsi="Calibri" w:cs="Calibri"/>
        </w:rPr>
        <w:t>%</w:t>
      </w:r>
    </w:p>
    <w:p w14:paraId="67478E06" w14:textId="77777777" w:rsidR="005237E1" w:rsidRPr="007101DC" w:rsidRDefault="005237E1" w:rsidP="005237E1">
      <w:pPr>
        <w:pStyle w:val="ListParagraph"/>
        <w:ind w:left="720" w:hanging="360"/>
        <w:rPr>
          <w:rFonts w:ascii="Calibri" w:hAnsi="Calibri" w:cs="Calibri"/>
        </w:rPr>
      </w:pPr>
      <w:r w:rsidRPr="007101DC">
        <w:rPr>
          <w:rFonts w:ascii="Calibri" w:hAnsi="Calibri" w:cs="Calibri"/>
        </w:rPr>
        <w:t>      </w:t>
      </w:r>
      <w:r w:rsidRPr="007101DC">
        <w:rPr>
          <w:rStyle w:val="apple-converted-space"/>
          <w:rFonts w:ascii="Calibri" w:hAnsi="Calibri" w:cs="Calibri"/>
        </w:rPr>
        <w:t> </w:t>
      </w:r>
      <w:r w:rsidRPr="007101DC">
        <w:rPr>
          <w:rFonts w:ascii="Calibri" w:hAnsi="Calibri" w:cs="Calibri"/>
        </w:rPr>
        <w:t>Stopped but now restarted at normal capacity</w:t>
      </w:r>
      <w:r w:rsidR="005D512B" w:rsidRPr="007101DC">
        <w:rPr>
          <w:rFonts w:ascii="Calibri" w:hAnsi="Calibri" w:cs="Calibri"/>
        </w:rPr>
        <w:tab/>
      </w:r>
      <w:r w:rsidR="005D512B" w:rsidRPr="007101DC">
        <w:rPr>
          <w:rFonts w:ascii="Calibri" w:hAnsi="Calibri" w:cs="Calibri"/>
        </w:rPr>
        <w:tab/>
        <w:t>4</w:t>
      </w:r>
      <w:r w:rsidR="005D512B" w:rsidRPr="007101DC">
        <w:rPr>
          <w:rFonts w:ascii="Calibri" w:hAnsi="Calibri" w:cs="Calibri"/>
        </w:rPr>
        <w:tab/>
      </w:r>
      <w:r w:rsidR="00CE4175" w:rsidRPr="007101DC">
        <w:rPr>
          <w:rFonts w:ascii="Calibri" w:hAnsi="Calibri" w:cs="Calibri"/>
        </w:rPr>
        <w:t>36</w:t>
      </w:r>
      <w:r w:rsidR="005D512B" w:rsidRPr="007101DC">
        <w:rPr>
          <w:rFonts w:ascii="Calibri" w:hAnsi="Calibri" w:cs="Calibri"/>
        </w:rPr>
        <w:t>%</w:t>
      </w:r>
    </w:p>
    <w:p w14:paraId="3F206C0C" w14:textId="77777777" w:rsidR="005237E1" w:rsidRPr="007101DC" w:rsidRDefault="005237E1" w:rsidP="005237E1">
      <w:pPr>
        <w:pStyle w:val="ListParagraph"/>
        <w:ind w:left="720" w:hanging="360"/>
        <w:rPr>
          <w:rFonts w:ascii="Calibri" w:hAnsi="Calibri" w:cs="Calibri"/>
        </w:rPr>
      </w:pPr>
      <w:r w:rsidRPr="007101DC">
        <w:rPr>
          <w:rFonts w:ascii="Calibri" w:hAnsi="Calibri" w:cs="Calibri"/>
        </w:rPr>
        <w:t>      </w:t>
      </w:r>
      <w:r w:rsidRPr="007101DC">
        <w:rPr>
          <w:rStyle w:val="apple-converted-space"/>
          <w:rFonts w:ascii="Calibri" w:hAnsi="Calibri" w:cs="Calibri"/>
        </w:rPr>
        <w:t> </w:t>
      </w:r>
      <w:r w:rsidRPr="007101DC">
        <w:rPr>
          <w:rFonts w:ascii="Calibri" w:hAnsi="Calibri" w:cs="Calibri"/>
        </w:rPr>
        <w:t>Continued but at a reduced capacity</w:t>
      </w:r>
      <w:r w:rsidR="005D512B" w:rsidRPr="007101DC">
        <w:rPr>
          <w:rFonts w:ascii="Calibri" w:hAnsi="Calibri" w:cs="Calibri"/>
        </w:rPr>
        <w:tab/>
      </w:r>
      <w:r w:rsidR="005D512B" w:rsidRPr="007101DC">
        <w:rPr>
          <w:rFonts w:ascii="Calibri" w:hAnsi="Calibri" w:cs="Calibri"/>
        </w:rPr>
        <w:tab/>
      </w:r>
      <w:r w:rsidR="00CE4175" w:rsidRPr="007101DC">
        <w:rPr>
          <w:rFonts w:ascii="Calibri" w:hAnsi="Calibri" w:cs="Calibri"/>
        </w:rPr>
        <w:tab/>
      </w:r>
      <w:r w:rsidR="005D512B" w:rsidRPr="007101DC">
        <w:rPr>
          <w:rFonts w:ascii="Calibri" w:hAnsi="Calibri" w:cs="Calibri"/>
        </w:rPr>
        <w:t>3</w:t>
      </w:r>
      <w:r w:rsidR="005D512B" w:rsidRPr="007101DC">
        <w:rPr>
          <w:rFonts w:ascii="Calibri" w:hAnsi="Calibri" w:cs="Calibri"/>
        </w:rPr>
        <w:tab/>
      </w:r>
      <w:r w:rsidR="00CE4175" w:rsidRPr="007101DC">
        <w:rPr>
          <w:rFonts w:ascii="Calibri" w:hAnsi="Calibri" w:cs="Calibri"/>
        </w:rPr>
        <w:t>28</w:t>
      </w:r>
      <w:r w:rsidR="005D512B" w:rsidRPr="007101DC">
        <w:rPr>
          <w:rFonts w:ascii="Calibri" w:hAnsi="Calibri" w:cs="Calibri"/>
        </w:rPr>
        <w:t>%</w:t>
      </w:r>
    </w:p>
    <w:p w14:paraId="59DDE977" w14:textId="77777777" w:rsidR="005237E1" w:rsidRPr="007101DC" w:rsidRDefault="005237E1" w:rsidP="005237E1">
      <w:pPr>
        <w:pStyle w:val="ListParagraph"/>
        <w:ind w:left="720" w:hanging="360"/>
        <w:rPr>
          <w:rFonts w:ascii="Calibri" w:hAnsi="Calibri" w:cs="Calibri"/>
        </w:rPr>
      </w:pPr>
      <w:r w:rsidRPr="007101DC">
        <w:rPr>
          <w:rFonts w:ascii="Calibri" w:hAnsi="Calibri" w:cs="Calibri"/>
        </w:rPr>
        <w:t>      </w:t>
      </w:r>
      <w:r w:rsidRPr="007101DC">
        <w:rPr>
          <w:rStyle w:val="apple-converted-space"/>
          <w:rFonts w:ascii="Calibri" w:hAnsi="Calibri" w:cs="Calibri"/>
        </w:rPr>
        <w:t> </w:t>
      </w:r>
      <w:r w:rsidRPr="007101DC">
        <w:rPr>
          <w:rFonts w:ascii="Calibri" w:hAnsi="Calibri" w:cs="Calibri"/>
        </w:rPr>
        <w:t>Continued as normal</w:t>
      </w:r>
      <w:r w:rsidR="005D512B" w:rsidRPr="007101DC">
        <w:rPr>
          <w:rFonts w:ascii="Calibri" w:hAnsi="Calibri" w:cs="Calibri"/>
        </w:rPr>
        <w:tab/>
      </w:r>
      <w:r w:rsidR="005D512B" w:rsidRPr="007101DC">
        <w:rPr>
          <w:rFonts w:ascii="Calibri" w:hAnsi="Calibri" w:cs="Calibri"/>
        </w:rPr>
        <w:tab/>
      </w:r>
      <w:r w:rsidR="005D512B" w:rsidRPr="007101DC">
        <w:rPr>
          <w:rFonts w:ascii="Calibri" w:hAnsi="Calibri" w:cs="Calibri"/>
        </w:rPr>
        <w:tab/>
      </w:r>
      <w:r w:rsidR="005D512B" w:rsidRPr="007101DC">
        <w:rPr>
          <w:rFonts w:ascii="Calibri" w:hAnsi="Calibri" w:cs="Calibri"/>
        </w:rPr>
        <w:tab/>
      </w:r>
      <w:r w:rsidR="00CE4175" w:rsidRPr="007101DC">
        <w:rPr>
          <w:rFonts w:ascii="Calibri" w:hAnsi="Calibri" w:cs="Calibri"/>
        </w:rPr>
        <w:tab/>
      </w:r>
      <w:r w:rsidR="005D512B" w:rsidRPr="007101DC">
        <w:rPr>
          <w:rFonts w:ascii="Calibri" w:hAnsi="Calibri" w:cs="Calibri"/>
        </w:rPr>
        <w:t>1</w:t>
      </w:r>
      <w:r w:rsidR="005D512B" w:rsidRPr="007101DC">
        <w:rPr>
          <w:rFonts w:ascii="Calibri" w:hAnsi="Calibri" w:cs="Calibri"/>
        </w:rPr>
        <w:tab/>
      </w:r>
      <w:r w:rsidR="00CE4175" w:rsidRPr="007101DC">
        <w:rPr>
          <w:rFonts w:ascii="Calibri" w:hAnsi="Calibri" w:cs="Calibri"/>
        </w:rPr>
        <w:t>9</w:t>
      </w:r>
      <w:r w:rsidR="005D512B" w:rsidRPr="007101DC">
        <w:rPr>
          <w:rFonts w:ascii="Calibri" w:hAnsi="Calibri" w:cs="Calibri"/>
        </w:rPr>
        <w:t>%</w:t>
      </w:r>
    </w:p>
    <w:p w14:paraId="315263A8" w14:textId="77777777" w:rsidR="005237E1" w:rsidRPr="007101DC" w:rsidRDefault="005237E1" w:rsidP="005237E1">
      <w:pPr>
        <w:pStyle w:val="ListParagraph"/>
        <w:ind w:left="720" w:hanging="360"/>
        <w:rPr>
          <w:rFonts w:ascii="Calibri" w:hAnsi="Calibri" w:cs="Calibri"/>
        </w:rPr>
      </w:pPr>
    </w:p>
    <w:p w14:paraId="40C5ED50" w14:textId="77777777" w:rsidR="005237E1" w:rsidRPr="007101DC" w:rsidRDefault="00F357EE" w:rsidP="005237E1">
      <w:pPr>
        <w:spacing w:before="100" w:beforeAutospacing="1" w:after="100" w:afterAutospacing="1"/>
        <w:rPr>
          <w:rFonts w:ascii="Calibri" w:hAnsi="Calibri" w:cs="Calibri"/>
        </w:rPr>
      </w:pPr>
      <w:r w:rsidRPr="007101DC">
        <w:rPr>
          <w:rFonts w:ascii="Calibri" w:hAnsi="Calibri" w:cs="Calibri"/>
        </w:rPr>
        <w:t xml:space="preserve">2. </w:t>
      </w:r>
      <w:r w:rsidR="005237E1" w:rsidRPr="007101DC">
        <w:rPr>
          <w:rFonts w:ascii="Calibri" w:hAnsi="Calibri" w:cs="Calibri"/>
        </w:rPr>
        <w:t xml:space="preserve">What Type of clinics are you currently </w:t>
      </w:r>
      <w:r w:rsidR="00623119" w:rsidRPr="00623119">
        <w:rPr>
          <w:rFonts w:ascii="Calibri" w:hAnsi="Calibri" w:cs="Calibri"/>
        </w:rPr>
        <w:t>running?</w:t>
      </w:r>
    </w:p>
    <w:p w14:paraId="042DE245" w14:textId="77777777" w:rsidR="005237E1" w:rsidRPr="007101DC" w:rsidRDefault="005237E1" w:rsidP="005237E1">
      <w:pPr>
        <w:pStyle w:val="ListParagraph"/>
        <w:ind w:left="720" w:hanging="360"/>
        <w:rPr>
          <w:rFonts w:ascii="Calibri" w:hAnsi="Calibri" w:cs="Calibri"/>
        </w:rPr>
      </w:pPr>
      <w:r w:rsidRPr="007101DC">
        <w:rPr>
          <w:rFonts w:ascii="Calibri" w:hAnsi="Calibri" w:cs="Calibri"/>
        </w:rPr>
        <w:t>      </w:t>
      </w:r>
      <w:r w:rsidRPr="007101DC">
        <w:rPr>
          <w:rStyle w:val="apple-converted-space"/>
          <w:rFonts w:ascii="Calibri" w:hAnsi="Calibri" w:cs="Calibri"/>
        </w:rPr>
        <w:t> </w:t>
      </w:r>
      <w:r w:rsidRPr="007101DC">
        <w:rPr>
          <w:rFonts w:ascii="Calibri" w:hAnsi="Calibri" w:cs="Calibri"/>
        </w:rPr>
        <w:t>Normal face-face clinics</w:t>
      </w:r>
      <w:r w:rsidR="005D512B" w:rsidRPr="007101DC">
        <w:rPr>
          <w:rFonts w:ascii="Calibri" w:hAnsi="Calibri" w:cs="Calibri"/>
        </w:rPr>
        <w:tab/>
      </w:r>
      <w:r w:rsidR="005D512B" w:rsidRPr="007101DC">
        <w:rPr>
          <w:rFonts w:ascii="Calibri" w:hAnsi="Calibri" w:cs="Calibri"/>
        </w:rPr>
        <w:tab/>
      </w:r>
      <w:r w:rsidR="005D512B" w:rsidRPr="007101DC">
        <w:rPr>
          <w:rFonts w:ascii="Calibri" w:hAnsi="Calibri" w:cs="Calibri"/>
        </w:rPr>
        <w:tab/>
      </w:r>
      <w:r w:rsidR="005D512B" w:rsidRPr="007101DC">
        <w:rPr>
          <w:rFonts w:ascii="Calibri" w:hAnsi="Calibri" w:cs="Calibri"/>
        </w:rPr>
        <w:tab/>
      </w:r>
      <w:r w:rsidR="005D512B" w:rsidRPr="007101DC">
        <w:rPr>
          <w:rFonts w:ascii="Calibri" w:hAnsi="Calibri" w:cs="Calibri"/>
        </w:rPr>
        <w:tab/>
        <w:t>2</w:t>
      </w:r>
      <w:r w:rsidR="005D512B" w:rsidRPr="007101DC">
        <w:rPr>
          <w:rFonts w:ascii="Calibri" w:hAnsi="Calibri" w:cs="Calibri"/>
        </w:rPr>
        <w:tab/>
      </w:r>
      <w:r w:rsidR="00CE4175" w:rsidRPr="007101DC">
        <w:rPr>
          <w:rFonts w:ascii="Calibri" w:hAnsi="Calibri" w:cs="Calibri"/>
        </w:rPr>
        <w:t>18</w:t>
      </w:r>
      <w:r w:rsidR="005D512B" w:rsidRPr="007101DC">
        <w:rPr>
          <w:rFonts w:ascii="Calibri" w:hAnsi="Calibri" w:cs="Calibri"/>
        </w:rPr>
        <w:t>%</w:t>
      </w:r>
    </w:p>
    <w:p w14:paraId="6F4E1A20" w14:textId="77777777" w:rsidR="005237E1" w:rsidRPr="007101DC" w:rsidRDefault="005237E1" w:rsidP="005237E1">
      <w:pPr>
        <w:pStyle w:val="ListParagraph"/>
        <w:ind w:left="720" w:hanging="360"/>
        <w:rPr>
          <w:rFonts w:ascii="Calibri" w:hAnsi="Calibri" w:cs="Calibri"/>
        </w:rPr>
      </w:pPr>
      <w:r w:rsidRPr="007101DC">
        <w:rPr>
          <w:rFonts w:ascii="Calibri" w:hAnsi="Calibri" w:cs="Calibri"/>
        </w:rPr>
        <w:t>      </w:t>
      </w:r>
      <w:r w:rsidRPr="007101DC">
        <w:rPr>
          <w:rStyle w:val="apple-converted-space"/>
          <w:rFonts w:ascii="Calibri" w:hAnsi="Calibri" w:cs="Calibri"/>
        </w:rPr>
        <w:t> </w:t>
      </w:r>
      <w:r w:rsidRPr="007101DC">
        <w:rPr>
          <w:rFonts w:ascii="Calibri" w:hAnsi="Calibri" w:cs="Calibri"/>
        </w:rPr>
        <w:t>Hybrid clinics: virtual (telephone/video) and face-face</w:t>
      </w:r>
      <w:r w:rsidR="005D512B" w:rsidRPr="007101DC">
        <w:rPr>
          <w:rFonts w:ascii="Calibri" w:hAnsi="Calibri" w:cs="Calibri"/>
        </w:rPr>
        <w:tab/>
        <w:t>7</w:t>
      </w:r>
      <w:r w:rsidR="005D512B" w:rsidRPr="007101DC">
        <w:rPr>
          <w:rFonts w:ascii="Calibri" w:hAnsi="Calibri" w:cs="Calibri"/>
        </w:rPr>
        <w:tab/>
      </w:r>
      <w:r w:rsidR="00CE4175" w:rsidRPr="007101DC">
        <w:rPr>
          <w:rFonts w:ascii="Calibri" w:hAnsi="Calibri" w:cs="Calibri"/>
        </w:rPr>
        <w:t>64</w:t>
      </w:r>
      <w:r w:rsidR="005D512B" w:rsidRPr="007101DC">
        <w:rPr>
          <w:rFonts w:ascii="Calibri" w:hAnsi="Calibri" w:cs="Calibri"/>
        </w:rPr>
        <w:t>%</w:t>
      </w:r>
    </w:p>
    <w:p w14:paraId="224D2C25" w14:textId="77777777" w:rsidR="005237E1" w:rsidRPr="007101DC" w:rsidRDefault="005237E1" w:rsidP="005237E1">
      <w:pPr>
        <w:pStyle w:val="ListParagraph"/>
        <w:ind w:left="720" w:hanging="360"/>
        <w:rPr>
          <w:rFonts w:ascii="Calibri" w:hAnsi="Calibri" w:cs="Calibri"/>
        </w:rPr>
      </w:pPr>
      <w:r w:rsidRPr="007101DC">
        <w:rPr>
          <w:rFonts w:ascii="Calibri" w:hAnsi="Calibri" w:cs="Calibri"/>
        </w:rPr>
        <w:t>      </w:t>
      </w:r>
      <w:r w:rsidRPr="007101DC">
        <w:rPr>
          <w:rStyle w:val="apple-converted-space"/>
          <w:rFonts w:ascii="Calibri" w:hAnsi="Calibri" w:cs="Calibri"/>
        </w:rPr>
        <w:t> </w:t>
      </w:r>
      <w:r w:rsidRPr="007101DC">
        <w:rPr>
          <w:rFonts w:ascii="Calibri" w:hAnsi="Calibri" w:cs="Calibri"/>
        </w:rPr>
        <w:t>Virtual Clinics</w:t>
      </w:r>
      <w:r w:rsidR="008744AE" w:rsidRPr="007101DC">
        <w:rPr>
          <w:rFonts w:ascii="Calibri" w:hAnsi="Calibri" w:cs="Calibri"/>
        </w:rPr>
        <w:t xml:space="preserve"> </w:t>
      </w:r>
      <w:r w:rsidRPr="007101DC">
        <w:rPr>
          <w:rFonts w:ascii="Calibri" w:hAnsi="Calibri" w:cs="Calibri"/>
        </w:rPr>
        <w:t>(telephone/video) only</w:t>
      </w:r>
      <w:r w:rsidR="005D512B" w:rsidRPr="007101DC">
        <w:rPr>
          <w:rFonts w:ascii="Calibri" w:hAnsi="Calibri" w:cs="Calibri"/>
        </w:rPr>
        <w:tab/>
      </w:r>
      <w:r w:rsidR="005D512B" w:rsidRPr="007101DC">
        <w:rPr>
          <w:rFonts w:ascii="Calibri" w:hAnsi="Calibri" w:cs="Calibri"/>
        </w:rPr>
        <w:tab/>
      </w:r>
      <w:r w:rsidR="005D512B" w:rsidRPr="007101DC">
        <w:rPr>
          <w:rFonts w:ascii="Calibri" w:hAnsi="Calibri" w:cs="Calibri"/>
        </w:rPr>
        <w:tab/>
      </w:r>
      <w:r w:rsidR="00CE4175" w:rsidRPr="007101DC">
        <w:rPr>
          <w:rFonts w:ascii="Calibri" w:hAnsi="Calibri" w:cs="Calibri"/>
        </w:rPr>
        <w:t>2</w:t>
      </w:r>
      <w:r w:rsidR="005D512B" w:rsidRPr="007101DC">
        <w:rPr>
          <w:rFonts w:ascii="Calibri" w:hAnsi="Calibri" w:cs="Calibri"/>
        </w:rPr>
        <w:tab/>
        <w:t>1</w:t>
      </w:r>
      <w:r w:rsidR="00CE4175" w:rsidRPr="007101DC">
        <w:rPr>
          <w:rFonts w:ascii="Calibri" w:hAnsi="Calibri" w:cs="Calibri"/>
        </w:rPr>
        <w:t>8</w:t>
      </w:r>
      <w:r w:rsidR="005D512B" w:rsidRPr="007101DC">
        <w:rPr>
          <w:rFonts w:ascii="Calibri" w:hAnsi="Calibri" w:cs="Calibri"/>
        </w:rPr>
        <w:t>%</w:t>
      </w:r>
    </w:p>
    <w:p w14:paraId="05A35E4A" w14:textId="77777777" w:rsidR="005237E1" w:rsidRPr="007101DC" w:rsidRDefault="005237E1" w:rsidP="005237E1">
      <w:pPr>
        <w:rPr>
          <w:rFonts w:ascii="Calibri" w:hAnsi="Calibri" w:cs="Calibri"/>
        </w:rPr>
      </w:pPr>
    </w:p>
    <w:p w14:paraId="6764DE00" w14:textId="77777777" w:rsidR="005237E1" w:rsidRPr="007101DC" w:rsidRDefault="00F357EE" w:rsidP="005237E1">
      <w:pPr>
        <w:spacing w:before="100" w:beforeAutospacing="1" w:after="100" w:afterAutospacing="1"/>
        <w:rPr>
          <w:rFonts w:ascii="Calibri" w:hAnsi="Calibri" w:cs="Calibri"/>
        </w:rPr>
      </w:pPr>
      <w:r w:rsidRPr="007101DC">
        <w:rPr>
          <w:rFonts w:ascii="Calibri" w:hAnsi="Calibri" w:cs="Calibri"/>
        </w:rPr>
        <w:t xml:space="preserve">3. </w:t>
      </w:r>
      <w:r w:rsidR="005237E1" w:rsidRPr="007101DC">
        <w:rPr>
          <w:rFonts w:ascii="Calibri" w:hAnsi="Calibri" w:cs="Calibri"/>
        </w:rPr>
        <w:t>Has any change in delivery of out-patient work impacted on delivery of Urogynaecology training in your unit?</w:t>
      </w:r>
    </w:p>
    <w:p w14:paraId="23A58AC8" w14:textId="77777777" w:rsidR="005237E1" w:rsidRPr="007101DC" w:rsidRDefault="005237E1" w:rsidP="005237E1">
      <w:pPr>
        <w:pStyle w:val="ListParagraph"/>
        <w:ind w:left="766" w:hanging="360"/>
        <w:rPr>
          <w:rFonts w:ascii="Calibri" w:hAnsi="Calibri" w:cs="Calibri"/>
        </w:rPr>
      </w:pPr>
      <w:r w:rsidRPr="007101DC">
        <w:rPr>
          <w:rFonts w:ascii="Calibri" w:hAnsi="Calibri" w:cs="Calibri"/>
        </w:rPr>
        <w:t>      </w:t>
      </w:r>
      <w:r w:rsidRPr="007101DC">
        <w:rPr>
          <w:rStyle w:val="apple-converted-space"/>
          <w:rFonts w:ascii="Calibri" w:hAnsi="Calibri" w:cs="Calibri"/>
        </w:rPr>
        <w:t> </w:t>
      </w:r>
      <w:r w:rsidRPr="007101DC">
        <w:rPr>
          <w:rFonts w:ascii="Calibri" w:hAnsi="Calibri" w:cs="Calibri"/>
        </w:rPr>
        <w:t>No</w:t>
      </w:r>
      <w:r w:rsidR="008744AE" w:rsidRPr="007101DC">
        <w:rPr>
          <w:rFonts w:ascii="Calibri" w:hAnsi="Calibri" w:cs="Calibri"/>
        </w:rPr>
        <w:tab/>
      </w:r>
      <w:r w:rsidR="008744AE" w:rsidRPr="007101DC">
        <w:rPr>
          <w:rFonts w:ascii="Calibri" w:hAnsi="Calibri" w:cs="Calibri"/>
        </w:rPr>
        <w:tab/>
      </w:r>
      <w:r w:rsidR="008744AE" w:rsidRPr="007101DC">
        <w:rPr>
          <w:rFonts w:ascii="Calibri" w:hAnsi="Calibri" w:cs="Calibri"/>
        </w:rPr>
        <w:tab/>
      </w:r>
      <w:r w:rsidR="008744AE" w:rsidRPr="007101DC">
        <w:rPr>
          <w:rFonts w:ascii="Calibri" w:hAnsi="Calibri" w:cs="Calibri"/>
        </w:rPr>
        <w:tab/>
      </w:r>
      <w:r w:rsidR="008744AE" w:rsidRPr="007101DC">
        <w:rPr>
          <w:rFonts w:ascii="Calibri" w:hAnsi="Calibri" w:cs="Calibri"/>
        </w:rPr>
        <w:tab/>
      </w:r>
      <w:r w:rsidR="00623119">
        <w:rPr>
          <w:rFonts w:ascii="Calibri" w:hAnsi="Calibri" w:cs="Calibri"/>
        </w:rPr>
        <w:tab/>
      </w:r>
      <w:r w:rsidR="00623119">
        <w:rPr>
          <w:rFonts w:ascii="Calibri" w:hAnsi="Calibri" w:cs="Calibri"/>
        </w:rPr>
        <w:tab/>
      </w:r>
      <w:r w:rsidR="00623119">
        <w:rPr>
          <w:rFonts w:ascii="Calibri" w:hAnsi="Calibri" w:cs="Calibri"/>
        </w:rPr>
        <w:tab/>
      </w:r>
      <w:r w:rsidR="008744AE" w:rsidRPr="007101DC">
        <w:rPr>
          <w:rFonts w:ascii="Calibri" w:hAnsi="Calibri" w:cs="Calibri"/>
        </w:rPr>
        <w:t>0</w:t>
      </w:r>
      <w:r w:rsidR="008744AE" w:rsidRPr="007101DC">
        <w:rPr>
          <w:rFonts w:ascii="Calibri" w:hAnsi="Calibri" w:cs="Calibri"/>
        </w:rPr>
        <w:tab/>
        <w:t>0%</w:t>
      </w:r>
    </w:p>
    <w:p w14:paraId="20C9D9E6" w14:textId="77777777" w:rsidR="005237E1" w:rsidRPr="007101DC" w:rsidRDefault="005237E1" w:rsidP="005237E1">
      <w:pPr>
        <w:pStyle w:val="ListParagraph"/>
        <w:ind w:left="766" w:hanging="360"/>
        <w:rPr>
          <w:rFonts w:ascii="Calibri" w:hAnsi="Calibri" w:cs="Calibri"/>
        </w:rPr>
      </w:pPr>
      <w:r w:rsidRPr="007101DC">
        <w:rPr>
          <w:rFonts w:ascii="Calibri" w:hAnsi="Calibri" w:cs="Calibri"/>
        </w:rPr>
        <w:t>      </w:t>
      </w:r>
      <w:r w:rsidRPr="007101DC">
        <w:rPr>
          <w:rStyle w:val="apple-converted-space"/>
          <w:rFonts w:ascii="Calibri" w:hAnsi="Calibri" w:cs="Calibri"/>
        </w:rPr>
        <w:t> </w:t>
      </w:r>
      <w:r w:rsidRPr="007101DC">
        <w:rPr>
          <w:rFonts w:ascii="Calibri" w:hAnsi="Calibri" w:cs="Calibri"/>
        </w:rPr>
        <w:t>A little</w:t>
      </w:r>
      <w:r w:rsidRPr="007101DC">
        <w:rPr>
          <w:rStyle w:val="apple-converted-space"/>
          <w:rFonts w:ascii="Calibri" w:hAnsi="Calibri" w:cs="Calibri"/>
        </w:rPr>
        <w:t> </w:t>
      </w:r>
      <w:r w:rsidR="005D512B" w:rsidRPr="007101DC">
        <w:rPr>
          <w:rStyle w:val="apple-converted-space"/>
          <w:rFonts w:ascii="Calibri" w:hAnsi="Calibri" w:cs="Calibri"/>
        </w:rPr>
        <w:tab/>
      </w:r>
      <w:r w:rsidR="005D512B" w:rsidRPr="007101DC">
        <w:rPr>
          <w:rStyle w:val="apple-converted-space"/>
          <w:rFonts w:ascii="Calibri" w:hAnsi="Calibri" w:cs="Calibri"/>
        </w:rPr>
        <w:tab/>
      </w:r>
      <w:r w:rsidR="005D512B" w:rsidRPr="007101DC">
        <w:rPr>
          <w:rStyle w:val="apple-converted-space"/>
          <w:rFonts w:ascii="Calibri" w:hAnsi="Calibri" w:cs="Calibri"/>
        </w:rPr>
        <w:tab/>
      </w:r>
      <w:r w:rsidR="005D512B" w:rsidRPr="007101DC">
        <w:rPr>
          <w:rStyle w:val="apple-converted-space"/>
          <w:rFonts w:ascii="Calibri" w:hAnsi="Calibri" w:cs="Calibri"/>
        </w:rPr>
        <w:tab/>
      </w:r>
      <w:r w:rsidR="00623119">
        <w:rPr>
          <w:rStyle w:val="apple-converted-space"/>
          <w:rFonts w:ascii="Calibri" w:hAnsi="Calibri" w:cs="Calibri"/>
        </w:rPr>
        <w:tab/>
      </w:r>
      <w:r w:rsidR="005D512B" w:rsidRPr="007101DC">
        <w:rPr>
          <w:rStyle w:val="apple-converted-space"/>
          <w:rFonts w:ascii="Calibri" w:hAnsi="Calibri" w:cs="Calibri"/>
        </w:rPr>
        <w:tab/>
      </w:r>
      <w:r w:rsidR="00623119">
        <w:rPr>
          <w:rStyle w:val="apple-converted-space"/>
          <w:rFonts w:ascii="Calibri" w:hAnsi="Calibri" w:cs="Calibri"/>
        </w:rPr>
        <w:tab/>
      </w:r>
      <w:r w:rsidR="005D512B" w:rsidRPr="007101DC">
        <w:rPr>
          <w:rStyle w:val="apple-converted-space"/>
          <w:rFonts w:ascii="Calibri" w:hAnsi="Calibri" w:cs="Calibri"/>
        </w:rPr>
        <w:t>2</w:t>
      </w:r>
      <w:r w:rsidR="005D512B" w:rsidRPr="007101DC">
        <w:rPr>
          <w:rStyle w:val="apple-converted-space"/>
          <w:rFonts w:ascii="Calibri" w:hAnsi="Calibri" w:cs="Calibri"/>
        </w:rPr>
        <w:tab/>
      </w:r>
      <w:r w:rsidR="00CE4175" w:rsidRPr="007101DC">
        <w:rPr>
          <w:rStyle w:val="apple-converted-space"/>
          <w:rFonts w:ascii="Calibri" w:hAnsi="Calibri" w:cs="Calibri"/>
        </w:rPr>
        <w:t>18</w:t>
      </w:r>
      <w:r w:rsidR="005D512B" w:rsidRPr="007101DC">
        <w:rPr>
          <w:rStyle w:val="apple-converted-space"/>
          <w:rFonts w:ascii="Calibri" w:hAnsi="Calibri" w:cs="Calibri"/>
        </w:rPr>
        <w:t>%</w:t>
      </w:r>
    </w:p>
    <w:p w14:paraId="7AB90BB7" w14:textId="77777777" w:rsidR="005237E1" w:rsidRPr="007101DC" w:rsidRDefault="005237E1" w:rsidP="005237E1">
      <w:pPr>
        <w:pStyle w:val="ListParagraph"/>
        <w:ind w:left="766" w:hanging="360"/>
        <w:rPr>
          <w:rFonts w:ascii="Calibri" w:hAnsi="Calibri" w:cs="Calibri"/>
        </w:rPr>
      </w:pPr>
      <w:r w:rsidRPr="007101DC">
        <w:rPr>
          <w:rFonts w:ascii="Calibri" w:hAnsi="Calibri" w:cs="Calibri"/>
        </w:rPr>
        <w:t>      </w:t>
      </w:r>
      <w:r w:rsidRPr="007101DC">
        <w:rPr>
          <w:rStyle w:val="apple-converted-space"/>
          <w:rFonts w:ascii="Calibri" w:hAnsi="Calibri" w:cs="Calibri"/>
        </w:rPr>
        <w:t> </w:t>
      </w:r>
      <w:r w:rsidRPr="007101DC">
        <w:rPr>
          <w:rFonts w:ascii="Calibri" w:hAnsi="Calibri" w:cs="Calibri"/>
        </w:rPr>
        <w:t>Moderately</w:t>
      </w:r>
      <w:r w:rsidR="005D512B" w:rsidRPr="007101DC">
        <w:rPr>
          <w:rFonts w:ascii="Calibri" w:hAnsi="Calibri" w:cs="Calibri"/>
        </w:rPr>
        <w:tab/>
      </w:r>
      <w:r w:rsidR="005D512B" w:rsidRPr="007101DC">
        <w:rPr>
          <w:rFonts w:ascii="Calibri" w:hAnsi="Calibri" w:cs="Calibri"/>
        </w:rPr>
        <w:tab/>
      </w:r>
      <w:r w:rsidR="005D512B" w:rsidRPr="007101DC">
        <w:rPr>
          <w:rFonts w:ascii="Calibri" w:hAnsi="Calibri" w:cs="Calibri"/>
        </w:rPr>
        <w:tab/>
      </w:r>
      <w:r w:rsidR="005D512B" w:rsidRPr="007101DC">
        <w:rPr>
          <w:rFonts w:ascii="Calibri" w:hAnsi="Calibri" w:cs="Calibri"/>
        </w:rPr>
        <w:tab/>
      </w:r>
      <w:r w:rsidR="00623119">
        <w:rPr>
          <w:rFonts w:ascii="Calibri" w:hAnsi="Calibri" w:cs="Calibri"/>
        </w:rPr>
        <w:tab/>
      </w:r>
      <w:r w:rsidR="00623119">
        <w:rPr>
          <w:rFonts w:ascii="Calibri" w:hAnsi="Calibri" w:cs="Calibri"/>
        </w:rPr>
        <w:tab/>
      </w:r>
      <w:r w:rsidR="00623119">
        <w:rPr>
          <w:rFonts w:ascii="Calibri" w:hAnsi="Calibri" w:cs="Calibri"/>
        </w:rPr>
        <w:tab/>
      </w:r>
      <w:r w:rsidR="005D512B" w:rsidRPr="007101DC">
        <w:rPr>
          <w:rFonts w:ascii="Calibri" w:hAnsi="Calibri" w:cs="Calibri"/>
        </w:rPr>
        <w:t>5</w:t>
      </w:r>
      <w:r w:rsidR="005D512B" w:rsidRPr="007101DC">
        <w:rPr>
          <w:rFonts w:ascii="Calibri" w:hAnsi="Calibri" w:cs="Calibri"/>
        </w:rPr>
        <w:tab/>
      </w:r>
      <w:r w:rsidR="00CE4175" w:rsidRPr="007101DC">
        <w:rPr>
          <w:rFonts w:ascii="Calibri" w:hAnsi="Calibri" w:cs="Calibri"/>
        </w:rPr>
        <w:t>46</w:t>
      </w:r>
      <w:r w:rsidR="005D512B" w:rsidRPr="007101DC">
        <w:rPr>
          <w:rFonts w:ascii="Calibri" w:hAnsi="Calibri" w:cs="Calibri"/>
        </w:rPr>
        <w:t>%</w:t>
      </w:r>
    </w:p>
    <w:p w14:paraId="26FC0240" w14:textId="015B4896" w:rsidR="00F357EE" w:rsidRPr="007101DC" w:rsidRDefault="005237E1" w:rsidP="005237E1">
      <w:pPr>
        <w:pStyle w:val="ListParagraph"/>
        <w:ind w:left="766" w:hanging="360"/>
        <w:rPr>
          <w:rFonts w:ascii="Calibri" w:hAnsi="Calibri" w:cs="Calibri"/>
        </w:rPr>
      </w:pPr>
      <w:r w:rsidRPr="007101DC">
        <w:rPr>
          <w:rFonts w:ascii="Calibri" w:hAnsi="Calibri" w:cs="Calibri"/>
        </w:rPr>
        <w:t>      </w:t>
      </w:r>
      <w:r w:rsidRPr="007101DC">
        <w:rPr>
          <w:rStyle w:val="apple-converted-space"/>
          <w:rFonts w:ascii="Calibri" w:hAnsi="Calibri" w:cs="Calibri"/>
        </w:rPr>
        <w:t> </w:t>
      </w:r>
      <w:r w:rsidRPr="007101DC">
        <w:rPr>
          <w:rFonts w:ascii="Calibri" w:hAnsi="Calibri" w:cs="Calibri"/>
        </w:rPr>
        <w:t>Significantly</w:t>
      </w:r>
      <w:r w:rsidR="005D512B" w:rsidRPr="007101DC">
        <w:rPr>
          <w:rFonts w:ascii="Calibri" w:hAnsi="Calibri" w:cs="Calibri"/>
        </w:rPr>
        <w:tab/>
      </w:r>
      <w:r w:rsidR="005D512B" w:rsidRPr="007101DC">
        <w:rPr>
          <w:rFonts w:ascii="Calibri" w:hAnsi="Calibri" w:cs="Calibri"/>
        </w:rPr>
        <w:tab/>
      </w:r>
      <w:r w:rsidR="005D512B" w:rsidRPr="007101DC">
        <w:rPr>
          <w:rFonts w:ascii="Calibri" w:hAnsi="Calibri" w:cs="Calibri"/>
        </w:rPr>
        <w:tab/>
      </w:r>
      <w:r w:rsidR="005D512B" w:rsidRPr="007101DC">
        <w:rPr>
          <w:rFonts w:ascii="Calibri" w:hAnsi="Calibri" w:cs="Calibri"/>
        </w:rPr>
        <w:tab/>
      </w:r>
      <w:r w:rsidR="00623119">
        <w:rPr>
          <w:rFonts w:ascii="Calibri" w:hAnsi="Calibri" w:cs="Calibri"/>
        </w:rPr>
        <w:tab/>
      </w:r>
      <w:r w:rsidR="00623119">
        <w:rPr>
          <w:rFonts w:ascii="Calibri" w:hAnsi="Calibri" w:cs="Calibri"/>
        </w:rPr>
        <w:tab/>
      </w:r>
      <w:r w:rsidR="00623119">
        <w:rPr>
          <w:rFonts w:ascii="Calibri" w:hAnsi="Calibri" w:cs="Calibri"/>
        </w:rPr>
        <w:tab/>
      </w:r>
      <w:r w:rsidR="00CE4175" w:rsidRPr="007101DC">
        <w:rPr>
          <w:rFonts w:ascii="Calibri" w:hAnsi="Calibri" w:cs="Calibri"/>
        </w:rPr>
        <w:t>4</w:t>
      </w:r>
      <w:r w:rsidR="005D512B" w:rsidRPr="007101DC">
        <w:rPr>
          <w:rFonts w:ascii="Calibri" w:hAnsi="Calibri" w:cs="Calibri"/>
        </w:rPr>
        <w:tab/>
      </w:r>
      <w:r w:rsidR="00CE4175" w:rsidRPr="007101DC">
        <w:rPr>
          <w:rFonts w:ascii="Calibri" w:hAnsi="Calibri" w:cs="Calibri"/>
        </w:rPr>
        <w:t>36</w:t>
      </w:r>
      <w:r w:rsidR="005D512B" w:rsidRPr="007101DC">
        <w:rPr>
          <w:rFonts w:ascii="Calibri" w:hAnsi="Calibri" w:cs="Calibri"/>
        </w:rPr>
        <w:t>%</w:t>
      </w:r>
    </w:p>
    <w:p w14:paraId="6BF09E92" w14:textId="77777777" w:rsidR="00F357EE" w:rsidRPr="007101DC" w:rsidRDefault="00F357EE">
      <w:pPr>
        <w:pStyle w:val="ListParagraph"/>
        <w:ind w:left="766" w:hanging="360"/>
        <w:rPr>
          <w:rFonts w:ascii="Calibri" w:hAnsi="Calibri" w:cs="Calibri"/>
        </w:rPr>
      </w:pPr>
    </w:p>
    <w:p w14:paraId="0900423A" w14:textId="77777777" w:rsidR="00F357EE" w:rsidRPr="007101DC" w:rsidRDefault="00623119" w:rsidP="005237E1">
      <w:pPr>
        <w:spacing w:before="100" w:beforeAutospacing="1" w:after="100" w:afterAutospacing="1"/>
        <w:rPr>
          <w:rFonts w:ascii="Calibri" w:hAnsi="Calibri" w:cs="Calibri"/>
          <w:u w:val="single"/>
        </w:rPr>
      </w:pPr>
      <w:r w:rsidRPr="007101DC">
        <w:rPr>
          <w:rFonts w:ascii="Calibri" w:hAnsi="Calibri" w:cs="Calibri"/>
          <w:u w:val="single"/>
        </w:rPr>
        <w:t>Surgical Activity</w:t>
      </w:r>
      <w:r w:rsidR="00F357EE" w:rsidRPr="007101DC">
        <w:rPr>
          <w:rFonts w:ascii="Calibri" w:hAnsi="Calibri" w:cs="Calibri"/>
          <w:u w:val="single"/>
        </w:rPr>
        <w:t>:</w:t>
      </w:r>
    </w:p>
    <w:p w14:paraId="69F94FDC" w14:textId="77777777" w:rsidR="005237E1" w:rsidRPr="007101DC" w:rsidRDefault="005237E1" w:rsidP="005237E1">
      <w:pPr>
        <w:spacing w:before="100" w:beforeAutospacing="1" w:after="100" w:afterAutospacing="1"/>
        <w:rPr>
          <w:rFonts w:ascii="Calibri" w:hAnsi="Calibri" w:cs="Calibri"/>
        </w:rPr>
      </w:pPr>
      <w:r w:rsidRPr="007101DC">
        <w:rPr>
          <w:rFonts w:ascii="Calibri" w:hAnsi="Calibri" w:cs="Calibri"/>
        </w:rPr>
        <w:t>4. Since March 2020 have your operating lists:</w:t>
      </w:r>
    </w:p>
    <w:p w14:paraId="1C798BE2" w14:textId="77777777" w:rsidR="005237E1" w:rsidRPr="007101DC" w:rsidRDefault="005237E1" w:rsidP="005237E1">
      <w:pPr>
        <w:pStyle w:val="ListParagraph"/>
        <w:ind w:left="720" w:hanging="360"/>
        <w:rPr>
          <w:rFonts w:ascii="Calibri" w:hAnsi="Calibri" w:cs="Calibri"/>
        </w:rPr>
      </w:pPr>
      <w:r w:rsidRPr="007101DC">
        <w:rPr>
          <w:rFonts w:ascii="Calibri" w:hAnsi="Calibri" w:cs="Calibri"/>
        </w:rPr>
        <w:t>      </w:t>
      </w:r>
      <w:r w:rsidRPr="007101DC">
        <w:rPr>
          <w:rStyle w:val="apple-converted-space"/>
          <w:rFonts w:ascii="Calibri" w:hAnsi="Calibri" w:cs="Calibri"/>
        </w:rPr>
        <w:t> </w:t>
      </w:r>
      <w:r w:rsidRPr="007101DC">
        <w:rPr>
          <w:rFonts w:ascii="Calibri" w:hAnsi="Calibri" w:cs="Calibri"/>
        </w:rPr>
        <w:t>Stopped completely</w:t>
      </w:r>
      <w:r w:rsidR="008744AE" w:rsidRPr="007101DC">
        <w:rPr>
          <w:rFonts w:ascii="Calibri" w:hAnsi="Calibri" w:cs="Calibri"/>
        </w:rPr>
        <w:tab/>
      </w:r>
      <w:r w:rsidR="008744AE" w:rsidRPr="007101DC">
        <w:rPr>
          <w:rFonts w:ascii="Calibri" w:hAnsi="Calibri" w:cs="Calibri"/>
        </w:rPr>
        <w:tab/>
      </w:r>
      <w:r w:rsidR="008744AE" w:rsidRPr="007101DC">
        <w:rPr>
          <w:rFonts w:ascii="Calibri" w:hAnsi="Calibri" w:cs="Calibri"/>
        </w:rPr>
        <w:tab/>
      </w:r>
      <w:r w:rsidR="008744AE" w:rsidRPr="007101DC">
        <w:rPr>
          <w:rFonts w:ascii="Calibri" w:hAnsi="Calibri" w:cs="Calibri"/>
        </w:rPr>
        <w:tab/>
      </w:r>
      <w:r w:rsidR="008744AE" w:rsidRPr="007101DC">
        <w:rPr>
          <w:rFonts w:ascii="Calibri" w:hAnsi="Calibri" w:cs="Calibri"/>
        </w:rPr>
        <w:tab/>
      </w:r>
      <w:r w:rsidR="00623119">
        <w:rPr>
          <w:rFonts w:ascii="Calibri" w:hAnsi="Calibri" w:cs="Calibri"/>
        </w:rPr>
        <w:tab/>
      </w:r>
      <w:r w:rsidR="008744AE" w:rsidRPr="007101DC">
        <w:rPr>
          <w:rFonts w:ascii="Calibri" w:hAnsi="Calibri" w:cs="Calibri"/>
        </w:rPr>
        <w:t>0</w:t>
      </w:r>
      <w:r w:rsidR="008744AE" w:rsidRPr="007101DC">
        <w:rPr>
          <w:rFonts w:ascii="Calibri" w:hAnsi="Calibri" w:cs="Calibri"/>
        </w:rPr>
        <w:tab/>
        <w:t>0%</w:t>
      </w:r>
    </w:p>
    <w:p w14:paraId="7DF81239" w14:textId="77777777" w:rsidR="005237E1" w:rsidRPr="007101DC" w:rsidRDefault="005237E1" w:rsidP="005237E1">
      <w:pPr>
        <w:pStyle w:val="ListParagraph"/>
        <w:ind w:left="720" w:hanging="360"/>
        <w:rPr>
          <w:rFonts w:ascii="Calibri" w:hAnsi="Calibri" w:cs="Calibri"/>
        </w:rPr>
      </w:pPr>
      <w:r w:rsidRPr="007101DC">
        <w:rPr>
          <w:rFonts w:ascii="Calibri" w:hAnsi="Calibri" w:cs="Calibri"/>
        </w:rPr>
        <w:t>      </w:t>
      </w:r>
      <w:r w:rsidRPr="007101DC">
        <w:rPr>
          <w:rStyle w:val="apple-converted-space"/>
          <w:rFonts w:ascii="Calibri" w:hAnsi="Calibri" w:cs="Calibri"/>
        </w:rPr>
        <w:t> </w:t>
      </w:r>
      <w:r w:rsidRPr="007101DC">
        <w:rPr>
          <w:rFonts w:ascii="Calibri" w:hAnsi="Calibri" w:cs="Calibri"/>
        </w:rPr>
        <w:t>Stopped but now restarted at reduced capacity</w:t>
      </w:r>
      <w:r w:rsidR="005D512B" w:rsidRPr="007101DC">
        <w:rPr>
          <w:rFonts w:ascii="Calibri" w:hAnsi="Calibri" w:cs="Calibri"/>
        </w:rPr>
        <w:tab/>
      </w:r>
      <w:r w:rsidR="005D512B" w:rsidRPr="007101DC">
        <w:rPr>
          <w:rFonts w:ascii="Calibri" w:hAnsi="Calibri" w:cs="Calibri"/>
        </w:rPr>
        <w:tab/>
        <w:t xml:space="preserve">3  </w:t>
      </w:r>
      <w:r w:rsidR="008744AE" w:rsidRPr="007101DC">
        <w:rPr>
          <w:rFonts w:ascii="Calibri" w:hAnsi="Calibri" w:cs="Calibri"/>
        </w:rPr>
        <w:tab/>
      </w:r>
      <w:r w:rsidR="00CE4175" w:rsidRPr="007101DC">
        <w:rPr>
          <w:rFonts w:ascii="Calibri" w:hAnsi="Calibri" w:cs="Calibri"/>
        </w:rPr>
        <w:t>28</w:t>
      </w:r>
      <w:r w:rsidR="005D512B" w:rsidRPr="007101DC">
        <w:rPr>
          <w:rFonts w:ascii="Calibri" w:hAnsi="Calibri" w:cs="Calibri"/>
        </w:rPr>
        <w:t>%</w:t>
      </w:r>
    </w:p>
    <w:p w14:paraId="30E00C98" w14:textId="77777777" w:rsidR="005237E1" w:rsidRPr="008F0601" w:rsidRDefault="005237E1" w:rsidP="005237E1">
      <w:pPr>
        <w:pStyle w:val="ListParagraph"/>
        <w:ind w:left="720" w:hanging="360"/>
        <w:rPr>
          <w:rFonts w:ascii="Calibri" w:hAnsi="Calibri" w:cs="Calibri"/>
        </w:rPr>
      </w:pPr>
      <w:r w:rsidRPr="007101DC">
        <w:rPr>
          <w:rFonts w:ascii="Calibri" w:hAnsi="Calibri" w:cs="Calibri"/>
        </w:rPr>
        <w:lastRenderedPageBreak/>
        <w:t>      </w:t>
      </w:r>
      <w:r w:rsidRPr="007101DC">
        <w:rPr>
          <w:rStyle w:val="apple-converted-space"/>
          <w:rFonts w:ascii="Calibri" w:hAnsi="Calibri" w:cs="Calibri"/>
        </w:rPr>
        <w:t> </w:t>
      </w:r>
      <w:r w:rsidRPr="007101DC">
        <w:rPr>
          <w:rFonts w:ascii="Calibri" w:hAnsi="Calibri" w:cs="Calibri"/>
        </w:rPr>
        <w:t>Stopped but now restarted at normal capacity</w:t>
      </w:r>
      <w:r w:rsidR="008744AE" w:rsidRPr="007101DC">
        <w:rPr>
          <w:rFonts w:ascii="Calibri" w:hAnsi="Calibri" w:cs="Calibri"/>
        </w:rPr>
        <w:tab/>
      </w:r>
      <w:r w:rsidR="008744AE" w:rsidRPr="007101DC">
        <w:rPr>
          <w:rFonts w:ascii="Calibri" w:hAnsi="Calibri" w:cs="Calibri"/>
        </w:rPr>
        <w:tab/>
        <w:t>0</w:t>
      </w:r>
      <w:r w:rsidR="008744AE" w:rsidRPr="007101DC">
        <w:rPr>
          <w:rFonts w:ascii="Calibri" w:hAnsi="Calibri" w:cs="Calibri"/>
        </w:rPr>
        <w:tab/>
        <w:t>0%</w:t>
      </w:r>
    </w:p>
    <w:p w14:paraId="1E4FEEAD" w14:textId="77777777" w:rsidR="005237E1" w:rsidRPr="008F0601" w:rsidRDefault="005237E1" w:rsidP="005237E1">
      <w:pPr>
        <w:pStyle w:val="ListParagraph"/>
        <w:ind w:left="720" w:hanging="360"/>
        <w:rPr>
          <w:rFonts w:ascii="Calibri" w:hAnsi="Calibri" w:cs="Calibri"/>
        </w:rPr>
      </w:pPr>
      <w:r w:rsidRPr="008F0601">
        <w:rPr>
          <w:rFonts w:ascii="Calibri" w:hAnsi="Calibri" w:cs="Calibri"/>
        </w:rPr>
        <w:t>      </w:t>
      </w:r>
      <w:r w:rsidRPr="008F0601">
        <w:rPr>
          <w:rStyle w:val="apple-converted-space"/>
          <w:rFonts w:ascii="Calibri" w:hAnsi="Calibri" w:cs="Calibri"/>
        </w:rPr>
        <w:t> </w:t>
      </w:r>
      <w:r w:rsidRPr="008F0601">
        <w:rPr>
          <w:rFonts w:ascii="Calibri" w:hAnsi="Calibri" w:cs="Calibri"/>
        </w:rPr>
        <w:t>Stopped &amp; restarted, but now stopped again</w:t>
      </w:r>
      <w:r w:rsidR="005D512B" w:rsidRPr="008F0601">
        <w:rPr>
          <w:rFonts w:ascii="Calibri" w:hAnsi="Calibri" w:cs="Calibri"/>
        </w:rPr>
        <w:tab/>
      </w:r>
      <w:r w:rsidR="005D512B" w:rsidRPr="008F0601">
        <w:rPr>
          <w:rFonts w:ascii="Calibri" w:hAnsi="Calibri" w:cs="Calibri"/>
        </w:rPr>
        <w:tab/>
      </w:r>
      <w:r w:rsidR="00CE4175" w:rsidRPr="008F0601">
        <w:rPr>
          <w:rFonts w:ascii="Calibri" w:hAnsi="Calibri" w:cs="Calibri"/>
        </w:rPr>
        <w:t>7</w:t>
      </w:r>
      <w:r w:rsidR="005D512B" w:rsidRPr="008F0601">
        <w:rPr>
          <w:rFonts w:ascii="Calibri" w:hAnsi="Calibri" w:cs="Calibri"/>
        </w:rPr>
        <w:t xml:space="preserve">   </w:t>
      </w:r>
      <w:r w:rsidR="008744AE" w:rsidRPr="008F0601">
        <w:rPr>
          <w:rFonts w:ascii="Calibri" w:hAnsi="Calibri" w:cs="Calibri"/>
        </w:rPr>
        <w:tab/>
      </w:r>
      <w:r w:rsidR="005D512B" w:rsidRPr="008F0601">
        <w:rPr>
          <w:rFonts w:ascii="Calibri" w:hAnsi="Calibri" w:cs="Calibri"/>
        </w:rPr>
        <w:t>6</w:t>
      </w:r>
      <w:r w:rsidR="00CE4175" w:rsidRPr="008F0601">
        <w:rPr>
          <w:rFonts w:ascii="Calibri" w:hAnsi="Calibri" w:cs="Calibri"/>
        </w:rPr>
        <w:t>4%</w:t>
      </w:r>
    </w:p>
    <w:p w14:paraId="7B8412F3" w14:textId="77777777" w:rsidR="005237E1" w:rsidRPr="008F0601" w:rsidRDefault="005237E1" w:rsidP="005237E1">
      <w:pPr>
        <w:pStyle w:val="ListParagraph"/>
        <w:ind w:left="720" w:hanging="360"/>
        <w:rPr>
          <w:rFonts w:ascii="Calibri" w:hAnsi="Calibri" w:cs="Calibri"/>
        </w:rPr>
      </w:pPr>
      <w:r w:rsidRPr="008F0601">
        <w:rPr>
          <w:rFonts w:ascii="Calibri" w:hAnsi="Calibri" w:cs="Calibri"/>
        </w:rPr>
        <w:t>      </w:t>
      </w:r>
      <w:r w:rsidRPr="008F0601">
        <w:rPr>
          <w:rStyle w:val="apple-converted-space"/>
          <w:rFonts w:ascii="Calibri" w:hAnsi="Calibri" w:cs="Calibri"/>
        </w:rPr>
        <w:t> </w:t>
      </w:r>
      <w:r w:rsidRPr="008F0601">
        <w:rPr>
          <w:rFonts w:ascii="Calibri" w:hAnsi="Calibri" w:cs="Calibri"/>
        </w:rPr>
        <w:t>Continued but at a reduced capacity</w:t>
      </w:r>
      <w:r w:rsidR="005D512B" w:rsidRPr="008F0601">
        <w:rPr>
          <w:rFonts w:ascii="Calibri" w:hAnsi="Calibri" w:cs="Calibri"/>
        </w:rPr>
        <w:tab/>
      </w:r>
      <w:r w:rsidR="005D512B" w:rsidRPr="008F0601">
        <w:rPr>
          <w:rFonts w:ascii="Calibri" w:hAnsi="Calibri" w:cs="Calibri"/>
        </w:rPr>
        <w:tab/>
      </w:r>
      <w:r w:rsidR="005D512B" w:rsidRPr="008F0601">
        <w:rPr>
          <w:rFonts w:ascii="Calibri" w:hAnsi="Calibri" w:cs="Calibri"/>
        </w:rPr>
        <w:tab/>
        <w:t>1</w:t>
      </w:r>
      <w:r w:rsidR="005D512B" w:rsidRPr="008F0601">
        <w:rPr>
          <w:rFonts w:ascii="Calibri" w:hAnsi="Calibri" w:cs="Calibri"/>
        </w:rPr>
        <w:tab/>
        <w:t xml:space="preserve"> </w:t>
      </w:r>
      <w:r w:rsidR="00CE4175" w:rsidRPr="008F0601">
        <w:rPr>
          <w:rFonts w:ascii="Calibri" w:hAnsi="Calibri" w:cs="Calibri"/>
        </w:rPr>
        <w:t>9</w:t>
      </w:r>
      <w:r w:rsidR="005D512B" w:rsidRPr="008F0601">
        <w:rPr>
          <w:rFonts w:ascii="Calibri" w:hAnsi="Calibri" w:cs="Calibri"/>
        </w:rPr>
        <w:t>%</w:t>
      </w:r>
    </w:p>
    <w:p w14:paraId="14D7E5A6" w14:textId="77777777" w:rsidR="005237E1" w:rsidRPr="008F0601" w:rsidRDefault="005237E1" w:rsidP="005237E1">
      <w:pPr>
        <w:pStyle w:val="ListParagraph"/>
        <w:ind w:left="720" w:hanging="360"/>
        <w:rPr>
          <w:rFonts w:ascii="Calibri" w:hAnsi="Calibri" w:cs="Calibri"/>
        </w:rPr>
      </w:pPr>
      <w:r w:rsidRPr="008F0601">
        <w:rPr>
          <w:rFonts w:ascii="Calibri" w:hAnsi="Calibri" w:cs="Calibri"/>
        </w:rPr>
        <w:t>      </w:t>
      </w:r>
      <w:r w:rsidRPr="008F0601">
        <w:rPr>
          <w:rStyle w:val="apple-converted-space"/>
          <w:rFonts w:ascii="Calibri" w:hAnsi="Calibri" w:cs="Calibri"/>
        </w:rPr>
        <w:t> </w:t>
      </w:r>
      <w:r w:rsidRPr="008F0601">
        <w:rPr>
          <w:rFonts w:ascii="Calibri" w:hAnsi="Calibri" w:cs="Calibri"/>
        </w:rPr>
        <w:t>Continued as normal</w:t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  <w:t>0</w:t>
      </w:r>
      <w:r w:rsidR="008744AE" w:rsidRPr="008F0601">
        <w:rPr>
          <w:rFonts w:ascii="Calibri" w:hAnsi="Calibri" w:cs="Calibri"/>
        </w:rPr>
        <w:tab/>
        <w:t>0%</w:t>
      </w:r>
    </w:p>
    <w:p w14:paraId="3991BE0A" w14:textId="77777777" w:rsidR="005237E1" w:rsidRPr="008F0601" w:rsidRDefault="005237E1" w:rsidP="005237E1">
      <w:pPr>
        <w:pStyle w:val="ListParagraph"/>
        <w:ind w:left="720" w:hanging="360"/>
        <w:rPr>
          <w:rFonts w:ascii="Calibri" w:hAnsi="Calibri" w:cs="Calibri"/>
        </w:rPr>
      </w:pPr>
    </w:p>
    <w:p w14:paraId="273449F8" w14:textId="77777777" w:rsidR="005237E1" w:rsidRPr="008F0601" w:rsidRDefault="005237E1" w:rsidP="005237E1">
      <w:pPr>
        <w:spacing w:before="100" w:beforeAutospacing="1" w:after="100" w:afterAutospacing="1"/>
        <w:rPr>
          <w:rFonts w:ascii="Calibri" w:hAnsi="Calibri" w:cs="Calibri"/>
        </w:rPr>
      </w:pPr>
      <w:r w:rsidRPr="008F0601">
        <w:rPr>
          <w:rFonts w:ascii="Calibri" w:hAnsi="Calibri" w:cs="Calibri"/>
        </w:rPr>
        <w:t>5. Overall since March 2020 has your units Urogynaecology surgical activity been reduced:</w:t>
      </w:r>
    </w:p>
    <w:p w14:paraId="1C067BBF" w14:textId="77777777" w:rsidR="005237E1" w:rsidRPr="008F0601" w:rsidRDefault="005237E1" w:rsidP="005237E1">
      <w:pPr>
        <w:pStyle w:val="ListParagraph"/>
        <w:ind w:left="720" w:hanging="360"/>
        <w:rPr>
          <w:rFonts w:ascii="Calibri" w:hAnsi="Calibri" w:cs="Calibri"/>
        </w:rPr>
      </w:pPr>
      <w:r w:rsidRPr="008F0601">
        <w:rPr>
          <w:rFonts w:ascii="Calibri" w:hAnsi="Calibri" w:cs="Calibri"/>
        </w:rPr>
        <w:t>      </w:t>
      </w:r>
      <w:r w:rsidRPr="008F0601">
        <w:rPr>
          <w:rStyle w:val="apple-converted-space"/>
          <w:rFonts w:ascii="Calibri" w:hAnsi="Calibri" w:cs="Calibri"/>
        </w:rPr>
        <w:t> </w:t>
      </w:r>
      <w:r w:rsidRPr="008F0601">
        <w:rPr>
          <w:rFonts w:ascii="Calibri" w:hAnsi="Calibri" w:cs="Calibri"/>
        </w:rPr>
        <w:t>Stopped completely</w:t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</w:r>
      <w:r w:rsidR="00623119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>0</w:t>
      </w:r>
      <w:r w:rsidR="008744AE" w:rsidRPr="008F0601">
        <w:rPr>
          <w:rFonts w:ascii="Calibri" w:hAnsi="Calibri" w:cs="Calibri"/>
        </w:rPr>
        <w:tab/>
        <w:t>0%</w:t>
      </w:r>
    </w:p>
    <w:p w14:paraId="3FC62142" w14:textId="77777777" w:rsidR="005237E1" w:rsidRPr="008F0601" w:rsidRDefault="005237E1" w:rsidP="005237E1">
      <w:pPr>
        <w:pStyle w:val="ListParagraph"/>
        <w:ind w:left="720" w:hanging="360"/>
        <w:rPr>
          <w:rFonts w:ascii="Calibri" w:hAnsi="Calibri" w:cs="Calibri"/>
        </w:rPr>
      </w:pPr>
      <w:r w:rsidRPr="008F0601">
        <w:rPr>
          <w:rFonts w:ascii="Calibri" w:hAnsi="Calibri" w:cs="Calibri"/>
        </w:rPr>
        <w:t>      </w:t>
      </w:r>
      <w:r w:rsidRPr="008F0601">
        <w:rPr>
          <w:rStyle w:val="apple-converted-space"/>
          <w:rFonts w:ascii="Calibri" w:hAnsi="Calibri" w:cs="Calibri"/>
        </w:rPr>
        <w:t> </w:t>
      </w:r>
      <w:r w:rsidRPr="008F0601">
        <w:rPr>
          <w:rFonts w:ascii="Calibri" w:hAnsi="Calibri" w:cs="Calibri"/>
        </w:rPr>
        <w:t>Minimal activity (&lt;10% normal activity)</w:t>
      </w:r>
      <w:r w:rsidR="008744AE" w:rsidRPr="008F0601">
        <w:rPr>
          <w:rFonts w:ascii="Calibri" w:hAnsi="Calibri" w:cs="Calibri"/>
        </w:rPr>
        <w:t xml:space="preserve"> </w:t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  <w:t>3</w:t>
      </w:r>
      <w:r w:rsidR="008744AE" w:rsidRPr="008F0601">
        <w:rPr>
          <w:rFonts w:ascii="Calibri" w:hAnsi="Calibri" w:cs="Calibri"/>
        </w:rPr>
        <w:tab/>
      </w:r>
      <w:r w:rsidR="00CE4175" w:rsidRPr="008F0601">
        <w:rPr>
          <w:rFonts w:ascii="Calibri" w:hAnsi="Calibri" w:cs="Calibri"/>
        </w:rPr>
        <w:t>28</w:t>
      </w:r>
      <w:r w:rsidR="008744AE" w:rsidRPr="008F0601">
        <w:rPr>
          <w:rFonts w:ascii="Calibri" w:hAnsi="Calibri" w:cs="Calibri"/>
        </w:rPr>
        <w:t>%</w:t>
      </w:r>
    </w:p>
    <w:p w14:paraId="2EF6B6C5" w14:textId="77777777" w:rsidR="005237E1" w:rsidRPr="008F0601" w:rsidRDefault="005237E1" w:rsidP="005237E1">
      <w:pPr>
        <w:pStyle w:val="ListParagraph"/>
        <w:ind w:left="720" w:hanging="360"/>
        <w:rPr>
          <w:rFonts w:ascii="Calibri" w:hAnsi="Calibri" w:cs="Calibri"/>
        </w:rPr>
      </w:pPr>
      <w:r w:rsidRPr="008F0601">
        <w:rPr>
          <w:rFonts w:ascii="Calibri" w:hAnsi="Calibri" w:cs="Calibri"/>
        </w:rPr>
        <w:t>      </w:t>
      </w:r>
      <w:r w:rsidRPr="008F0601">
        <w:rPr>
          <w:rStyle w:val="apple-converted-space"/>
          <w:rFonts w:ascii="Calibri" w:hAnsi="Calibri" w:cs="Calibri"/>
        </w:rPr>
        <w:t> </w:t>
      </w:r>
      <w:r w:rsidRPr="008F0601">
        <w:rPr>
          <w:rFonts w:ascii="Calibri" w:hAnsi="Calibri" w:cs="Calibri"/>
        </w:rPr>
        <w:t>Severely reduced (10-50% normal activity)</w:t>
      </w:r>
      <w:r w:rsidR="008744AE" w:rsidRPr="008F0601">
        <w:rPr>
          <w:rFonts w:ascii="Calibri" w:hAnsi="Calibri" w:cs="Calibri"/>
        </w:rPr>
        <w:t xml:space="preserve"> </w:t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</w:r>
      <w:r w:rsidR="00623119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>3</w:t>
      </w:r>
      <w:r w:rsidR="008744AE" w:rsidRPr="008F0601">
        <w:rPr>
          <w:rFonts w:ascii="Calibri" w:hAnsi="Calibri" w:cs="Calibri"/>
        </w:rPr>
        <w:tab/>
      </w:r>
      <w:r w:rsidR="00CE4175" w:rsidRPr="008F0601">
        <w:rPr>
          <w:rFonts w:ascii="Calibri" w:hAnsi="Calibri" w:cs="Calibri"/>
        </w:rPr>
        <w:t>28</w:t>
      </w:r>
      <w:r w:rsidR="008744AE" w:rsidRPr="008F0601">
        <w:rPr>
          <w:rFonts w:ascii="Calibri" w:hAnsi="Calibri" w:cs="Calibri"/>
        </w:rPr>
        <w:t>%</w:t>
      </w:r>
    </w:p>
    <w:p w14:paraId="49CE7C95" w14:textId="77777777" w:rsidR="005237E1" w:rsidRPr="008F0601" w:rsidRDefault="005237E1" w:rsidP="005237E1">
      <w:pPr>
        <w:pStyle w:val="ListParagraph"/>
        <w:ind w:left="720" w:hanging="360"/>
        <w:rPr>
          <w:rFonts w:ascii="Calibri" w:hAnsi="Calibri" w:cs="Calibri"/>
        </w:rPr>
      </w:pPr>
      <w:r w:rsidRPr="008F0601">
        <w:rPr>
          <w:rFonts w:ascii="Calibri" w:hAnsi="Calibri" w:cs="Calibri"/>
        </w:rPr>
        <w:t>      </w:t>
      </w:r>
      <w:r w:rsidRPr="008F0601">
        <w:rPr>
          <w:rStyle w:val="apple-converted-space"/>
          <w:rFonts w:ascii="Calibri" w:hAnsi="Calibri" w:cs="Calibri"/>
        </w:rPr>
        <w:t> </w:t>
      </w:r>
      <w:r w:rsidRPr="008F0601">
        <w:rPr>
          <w:rFonts w:ascii="Calibri" w:hAnsi="Calibri" w:cs="Calibri"/>
        </w:rPr>
        <w:t>Moderately reduced (over 50% normal activity)</w:t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</w:r>
      <w:r w:rsidR="00CE4175" w:rsidRPr="008F0601">
        <w:rPr>
          <w:rFonts w:ascii="Calibri" w:hAnsi="Calibri" w:cs="Calibri"/>
        </w:rPr>
        <w:t>5</w:t>
      </w:r>
      <w:r w:rsidR="008744AE" w:rsidRPr="008F0601">
        <w:rPr>
          <w:rFonts w:ascii="Calibri" w:hAnsi="Calibri" w:cs="Calibri"/>
        </w:rPr>
        <w:tab/>
      </w:r>
      <w:r w:rsidR="00CE4175" w:rsidRPr="008F0601">
        <w:rPr>
          <w:rFonts w:ascii="Calibri" w:hAnsi="Calibri" w:cs="Calibri"/>
        </w:rPr>
        <w:t>46</w:t>
      </w:r>
      <w:r w:rsidR="008744AE" w:rsidRPr="008F0601">
        <w:rPr>
          <w:rFonts w:ascii="Calibri" w:hAnsi="Calibri" w:cs="Calibri"/>
        </w:rPr>
        <w:t>%</w:t>
      </w:r>
    </w:p>
    <w:p w14:paraId="118E31E1" w14:textId="77777777" w:rsidR="005237E1" w:rsidRPr="008F0601" w:rsidRDefault="005237E1" w:rsidP="005237E1">
      <w:pPr>
        <w:pStyle w:val="ListParagraph"/>
        <w:ind w:left="720" w:hanging="360"/>
        <w:rPr>
          <w:rFonts w:ascii="Calibri" w:hAnsi="Calibri" w:cs="Calibri"/>
        </w:rPr>
      </w:pPr>
      <w:r w:rsidRPr="008F0601">
        <w:rPr>
          <w:rFonts w:ascii="Calibri" w:hAnsi="Calibri" w:cs="Calibri"/>
        </w:rPr>
        <w:t>      </w:t>
      </w:r>
      <w:r w:rsidRPr="008F0601">
        <w:rPr>
          <w:rStyle w:val="apple-converted-space"/>
          <w:rFonts w:ascii="Calibri" w:hAnsi="Calibri" w:cs="Calibri"/>
        </w:rPr>
        <w:t> </w:t>
      </w:r>
      <w:r w:rsidRPr="008F0601">
        <w:rPr>
          <w:rFonts w:ascii="Calibri" w:hAnsi="Calibri" w:cs="Calibri"/>
        </w:rPr>
        <w:t>Not affected</w:t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</w:r>
      <w:r w:rsidR="00623119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>0</w:t>
      </w:r>
      <w:r w:rsidR="008744AE" w:rsidRPr="008F0601">
        <w:rPr>
          <w:rFonts w:ascii="Calibri" w:hAnsi="Calibri" w:cs="Calibri"/>
        </w:rPr>
        <w:tab/>
        <w:t>0%</w:t>
      </w:r>
    </w:p>
    <w:p w14:paraId="319F7C67" w14:textId="77777777" w:rsidR="00623119" w:rsidRPr="008F0601" w:rsidRDefault="00623119" w:rsidP="008F0601"/>
    <w:p w14:paraId="5DE98E50" w14:textId="25FC4C4E" w:rsidR="00623119" w:rsidRPr="008F0601" w:rsidRDefault="005237E1" w:rsidP="008F0601">
      <w:pPr>
        <w:rPr>
          <w:rFonts w:ascii="Calibri" w:hAnsi="Calibri" w:cs="Calibri"/>
          <w:u w:val="single"/>
        </w:rPr>
      </w:pPr>
      <w:r w:rsidRPr="008F0601">
        <w:rPr>
          <w:rFonts w:ascii="Calibri" w:hAnsi="Calibri" w:cs="Calibri"/>
        </w:rPr>
        <w:t> </w:t>
      </w:r>
      <w:r w:rsidR="00623119" w:rsidRPr="008F0601">
        <w:rPr>
          <w:rFonts w:ascii="Calibri" w:hAnsi="Calibri" w:cs="Calibri"/>
          <w:u w:val="single"/>
        </w:rPr>
        <w:t>Consultant Re-deployment:</w:t>
      </w:r>
    </w:p>
    <w:p w14:paraId="640585B3" w14:textId="77777777" w:rsidR="005237E1" w:rsidRPr="008F0601" w:rsidRDefault="005237E1" w:rsidP="005237E1">
      <w:pPr>
        <w:spacing w:before="100" w:beforeAutospacing="1" w:after="100" w:afterAutospacing="1"/>
        <w:rPr>
          <w:rFonts w:ascii="Calibri" w:hAnsi="Calibri" w:cs="Calibri"/>
        </w:rPr>
      </w:pPr>
      <w:r w:rsidRPr="008F0601">
        <w:rPr>
          <w:rFonts w:ascii="Calibri" w:hAnsi="Calibri" w:cs="Calibri"/>
        </w:rPr>
        <w:t xml:space="preserve">6. Have you, or your colleagues, been redeployed to perform duties outside your normal job-plan due to Covid Pandemic. </w:t>
      </w:r>
    </w:p>
    <w:p w14:paraId="42E720C8" w14:textId="77777777" w:rsidR="008744AE" w:rsidRPr="008F0601" w:rsidRDefault="008744AE" w:rsidP="008744AE">
      <w:pPr>
        <w:spacing w:before="100" w:beforeAutospacing="1" w:after="100" w:afterAutospacing="1"/>
        <w:rPr>
          <w:rFonts w:ascii="Calibri" w:hAnsi="Calibri" w:cs="Calibri"/>
        </w:rPr>
      </w:pPr>
    </w:p>
    <w:p w14:paraId="37E1830E" w14:textId="77777777" w:rsidR="008744AE" w:rsidRPr="008F0601" w:rsidRDefault="008744AE" w:rsidP="008744AE">
      <w:pPr>
        <w:spacing w:before="100" w:beforeAutospacing="1" w:after="100" w:afterAutospacing="1"/>
        <w:rPr>
          <w:rFonts w:ascii="Calibri" w:hAnsi="Calibri" w:cs="Calibri"/>
        </w:rPr>
      </w:pPr>
      <w:r w:rsidRPr="008F0601">
        <w:rPr>
          <w:rFonts w:ascii="Calibri" w:hAnsi="Calibri" w:cs="Calibri"/>
        </w:rPr>
        <w:t xml:space="preserve">Yes – </w:t>
      </w:r>
      <w:r w:rsidR="00623119">
        <w:rPr>
          <w:rFonts w:ascii="Calibri" w:hAnsi="Calibri" w:cs="Calibri"/>
        </w:rPr>
        <w:tab/>
      </w:r>
      <w:r w:rsidR="00CE4175" w:rsidRPr="008F0601">
        <w:rPr>
          <w:rFonts w:ascii="Calibri" w:hAnsi="Calibri" w:cs="Calibri"/>
        </w:rPr>
        <w:t>7</w:t>
      </w:r>
      <w:r w:rsidRPr="008F0601">
        <w:rPr>
          <w:rFonts w:ascii="Calibri" w:hAnsi="Calibri" w:cs="Calibri"/>
        </w:rPr>
        <w:tab/>
        <w:t>6</w:t>
      </w:r>
      <w:r w:rsidR="00CE4175" w:rsidRPr="008F0601">
        <w:rPr>
          <w:rFonts w:ascii="Calibri" w:hAnsi="Calibri" w:cs="Calibri"/>
        </w:rPr>
        <w:t>4</w:t>
      </w:r>
      <w:r w:rsidRPr="008F0601">
        <w:rPr>
          <w:rFonts w:ascii="Calibri" w:hAnsi="Calibri" w:cs="Calibri"/>
        </w:rPr>
        <w:t>%</w:t>
      </w:r>
    </w:p>
    <w:p w14:paraId="616D873A" w14:textId="77777777" w:rsidR="00623119" w:rsidRPr="008F0601" w:rsidRDefault="008744AE" w:rsidP="008744AE">
      <w:pPr>
        <w:spacing w:before="100" w:beforeAutospacing="1" w:after="100" w:afterAutospacing="1"/>
        <w:rPr>
          <w:rFonts w:ascii="Calibri" w:hAnsi="Calibri" w:cs="Calibri"/>
        </w:rPr>
      </w:pPr>
      <w:r w:rsidRPr="008F0601">
        <w:rPr>
          <w:rFonts w:ascii="Calibri" w:hAnsi="Calibri" w:cs="Calibri"/>
        </w:rPr>
        <w:t>No –</w:t>
      </w:r>
      <w:r w:rsidR="00623119">
        <w:rPr>
          <w:rFonts w:ascii="Calibri" w:hAnsi="Calibri" w:cs="Calibri"/>
        </w:rPr>
        <w:tab/>
      </w:r>
      <w:r w:rsidRPr="008F0601">
        <w:rPr>
          <w:rFonts w:ascii="Calibri" w:hAnsi="Calibri" w:cs="Calibri"/>
        </w:rPr>
        <w:t xml:space="preserve"> 4</w:t>
      </w:r>
      <w:r w:rsidRPr="008F0601">
        <w:rPr>
          <w:rFonts w:ascii="Calibri" w:hAnsi="Calibri" w:cs="Calibri"/>
        </w:rPr>
        <w:tab/>
      </w:r>
      <w:r w:rsidR="00CE4175" w:rsidRPr="008F0601">
        <w:rPr>
          <w:rFonts w:ascii="Calibri" w:hAnsi="Calibri" w:cs="Calibri"/>
        </w:rPr>
        <w:t>36</w:t>
      </w:r>
      <w:r w:rsidRPr="008F0601">
        <w:rPr>
          <w:rFonts w:ascii="Calibri" w:hAnsi="Calibri" w:cs="Calibri"/>
        </w:rPr>
        <w:t>%</w:t>
      </w:r>
    </w:p>
    <w:p w14:paraId="3A95ECE5" w14:textId="5B080D73" w:rsidR="00623119" w:rsidRPr="008F0601" w:rsidRDefault="00623119" w:rsidP="008744AE">
      <w:pPr>
        <w:spacing w:before="100" w:beforeAutospacing="1" w:after="100" w:afterAutospacing="1"/>
        <w:rPr>
          <w:rFonts w:ascii="Calibri" w:hAnsi="Calibri" w:cs="Calibri"/>
        </w:rPr>
      </w:pPr>
      <w:r w:rsidRPr="008F0601">
        <w:rPr>
          <w:rFonts w:ascii="Calibri" w:hAnsi="Calibri" w:cs="Calibri"/>
        </w:rPr>
        <w:t>Notes: Caesarean Section lists, on call cover</w:t>
      </w:r>
    </w:p>
    <w:p w14:paraId="24ADCDEE" w14:textId="77777777" w:rsidR="00623119" w:rsidRPr="008F0601" w:rsidRDefault="00623119" w:rsidP="005237E1">
      <w:pPr>
        <w:spacing w:before="100" w:beforeAutospacing="1" w:after="100" w:afterAutospacing="1"/>
        <w:rPr>
          <w:rFonts w:ascii="Calibri" w:hAnsi="Calibri" w:cs="Calibri"/>
        </w:rPr>
      </w:pPr>
    </w:p>
    <w:p w14:paraId="3AC1FAE7" w14:textId="77777777" w:rsidR="00623119" w:rsidRPr="008F0601" w:rsidRDefault="00623119" w:rsidP="005237E1">
      <w:pPr>
        <w:spacing w:before="100" w:beforeAutospacing="1" w:after="100" w:afterAutospacing="1"/>
        <w:rPr>
          <w:rFonts w:ascii="Calibri" w:hAnsi="Calibri" w:cs="Calibri"/>
          <w:u w:val="single"/>
        </w:rPr>
      </w:pPr>
      <w:r w:rsidRPr="008F0601">
        <w:rPr>
          <w:rFonts w:ascii="Calibri" w:hAnsi="Calibri" w:cs="Calibri"/>
          <w:u w:val="single"/>
        </w:rPr>
        <w:t>Normalisation of Services:</w:t>
      </w:r>
    </w:p>
    <w:p w14:paraId="64CC0AD4" w14:textId="0AF17B67" w:rsidR="008744AE" w:rsidRPr="008F0601" w:rsidRDefault="005237E1" w:rsidP="008744AE">
      <w:pPr>
        <w:spacing w:before="100" w:beforeAutospacing="1" w:after="100" w:afterAutospacing="1"/>
        <w:rPr>
          <w:rFonts w:ascii="Calibri" w:hAnsi="Calibri" w:cs="Calibri"/>
        </w:rPr>
      </w:pPr>
      <w:r w:rsidRPr="008F0601">
        <w:rPr>
          <w:rFonts w:ascii="Calibri" w:hAnsi="Calibri" w:cs="Calibri"/>
        </w:rPr>
        <w:t>7. Is there any current timescale within your unit as to when services will return to a more normal activity? </w:t>
      </w:r>
      <w:r w:rsidRPr="008F0601">
        <w:rPr>
          <w:rStyle w:val="apple-converted-space"/>
          <w:rFonts w:ascii="Calibri" w:hAnsi="Calibri" w:cs="Calibri"/>
        </w:rPr>
        <w:t> </w:t>
      </w:r>
    </w:p>
    <w:p w14:paraId="02C84F9F" w14:textId="77777777" w:rsidR="008744AE" w:rsidRPr="008F0601" w:rsidRDefault="008744AE" w:rsidP="008744AE">
      <w:pPr>
        <w:spacing w:before="100" w:beforeAutospacing="1" w:after="100" w:afterAutospacing="1"/>
        <w:rPr>
          <w:rFonts w:ascii="Calibri" w:hAnsi="Calibri" w:cs="Calibri"/>
        </w:rPr>
      </w:pPr>
      <w:r w:rsidRPr="008F0601">
        <w:rPr>
          <w:rFonts w:ascii="Calibri" w:hAnsi="Calibri" w:cs="Calibri"/>
        </w:rPr>
        <w:t xml:space="preserve">Yes – </w:t>
      </w:r>
      <w:r w:rsidR="00623119">
        <w:rPr>
          <w:rFonts w:ascii="Calibri" w:hAnsi="Calibri" w:cs="Calibri"/>
        </w:rPr>
        <w:tab/>
      </w:r>
      <w:r w:rsidR="00CE4175" w:rsidRPr="008F0601">
        <w:rPr>
          <w:rFonts w:ascii="Calibri" w:hAnsi="Calibri" w:cs="Calibri"/>
        </w:rPr>
        <w:t>3</w:t>
      </w:r>
      <w:r w:rsidRPr="008F0601">
        <w:rPr>
          <w:rFonts w:ascii="Calibri" w:hAnsi="Calibri" w:cs="Calibri"/>
        </w:rPr>
        <w:tab/>
        <w:t>2</w:t>
      </w:r>
      <w:r w:rsidR="00CE4175" w:rsidRPr="008F0601">
        <w:rPr>
          <w:rFonts w:ascii="Calibri" w:hAnsi="Calibri" w:cs="Calibri"/>
        </w:rPr>
        <w:t>8</w:t>
      </w:r>
      <w:r w:rsidRPr="008F0601">
        <w:rPr>
          <w:rFonts w:ascii="Calibri" w:hAnsi="Calibri" w:cs="Calibri"/>
        </w:rPr>
        <w:t>%</w:t>
      </w:r>
    </w:p>
    <w:p w14:paraId="59A329C1" w14:textId="77777777" w:rsidR="008744AE" w:rsidRPr="008F0601" w:rsidRDefault="008744AE" w:rsidP="008744AE">
      <w:pPr>
        <w:spacing w:before="100" w:beforeAutospacing="1" w:after="100" w:afterAutospacing="1"/>
        <w:rPr>
          <w:rFonts w:ascii="Calibri" w:hAnsi="Calibri" w:cs="Calibri"/>
        </w:rPr>
      </w:pPr>
      <w:r w:rsidRPr="008F0601">
        <w:rPr>
          <w:rFonts w:ascii="Calibri" w:hAnsi="Calibri" w:cs="Calibri"/>
        </w:rPr>
        <w:t xml:space="preserve">No </w:t>
      </w:r>
      <w:r w:rsidR="00623119" w:rsidRPr="008F0601">
        <w:rPr>
          <w:rFonts w:ascii="Calibri" w:hAnsi="Calibri" w:cs="Calibri"/>
        </w:rPr>
        <w:t>–</w:t>
      </w:r>
      <w:r w:rsidR="00623119">
        <w:rPr>
          <w:rFonts w:ascii="Calibri" w:hAnsi="Calibri" w:cs="Calibri"/>
        </w:rPr>
        <w:tab/>
      </w:r>
      <w:r w:rsidRPr="008F0601">
        <w:rPr>
          <w:rFonts w:ascii="Calibri" w:hAnsi="Calibri" w:cs="Calibri"/>
        </w:rPr>
        <w:t>8</w:t>
      </w:r>
      <w:r w:rsidRPr="008F0601">
        <w:rPr>
          <w:rFonts w:ascii="Calibri" w:hAnsi="Calibri" w:cs="Calibri"/>
        </w:rPr>
        <w:tab/>
      </w:r>
      <w:r w:rsidR="00CE4175" w:rsidRPr="008F0601">
        <w:rPr>
          <w:rFonts w:ascii="Calibri" w:hAnsi="Calibri" w:cs="Calibri"/>
        </w:rPr>
        <w:t>72</w:t>
      </w:r>
      <w:r w:rsidRPr="008F0601">
        <w:rPr>
          <w:rFonts w:ascii="Calibri" w:hAnsi="Calibri" w:cs="Calibri"/>
        </w:rPr>
        <w:t>%</w:t>
      </w:r>
    </w:p>
    <w:p w14:paraId="6385A449" w14:textId="77777777" w:rsidR="005237E1" w:rsidRPr="008F0601" w:rsidRDefault="005237E1" w:rsidP="005237E1">
      <w:pPr>
        <w:spacing w:before="100" w:beforeAutospacing="1" w:after="100" w:afterAutospacing="1"/>
        <w:rPr>
          <w:rFonts w:ascii="Calibri" w:hAnsi="Calibri" w:cs="Calibri"/>
        </w:rPr>
      </w:pPr>
    </w:p>
    <w:p w14:paraId="18FC66D4" w14:textId="77777777" w:rsidR="00623119" w:rsidRPr="008F0601" w:rsidRDefault="00623119" w:rsidP="005237E1">
      <w:pPr>
        <w:spacing w:before="100" w:beforeAutospacing="1" w:after="100" w:afterAutospacing="1"/>
        <w:rPr>
          <w:rFonts w:ascii="Calibri" w:hAnsi="Calibri" w:cs="Calibri"/>
          <w:u w:val="single"/>
        </w:rPr>
      </w:pPr>
      <w:r w:rsidRPr="008F0601">
        <w:rPr>
          <w:rFonts w:ascii="Calibri" w:hAnsi="Calibri" w:cs="Calibri"/>
          <w:u w:val="single"/>
        </w:rPr>
        <w:lastRenderedPageBreak/>
        <w:t>Trainee Progression:</w:t>
      </w:r>
    </w:p>
    <w:p w14:paraId="255D4CC1" w14:textId="6D17CDD8" w:rsidR="008744AE" w:rsidRPr="008F0601" w:rsidRDefault="005237E1" w:rsidP="008744AE">
      <w:pPr>
        <w:spacing w:before="100" w:beforeAutospacing="1" w:after="100" w:afterAutospacing="1"/>
        <w:rPr>
          <w:rFonts w:ascii="Calibri" w:hAnsi="Calibri" w:cs="Calibri"/>
        </w:rPr>
      </w:pPr>
      <w:r w:rsidRPr="008F0601">
        <w:rPr>
          <w:rFonts w:ascii="Calibri" w:hAnsi="Calibri" w:cs="Calibri"/>
        </w:rPr>
        <w:t xml:space="preserve">8. Do you feel your trainee </w:t>
      </w:r>
      <w:r w:rsidR="00CE4175" w:rsidRPr="008F0601">
        <w:rPr>
          <w:rFonts w:ascii="Calibri" w:hAnsi="Calibri" w:cs="Calibri"/>
        </w:rPr>
        <w:t xml:space="preserve">is likely to need an extension to </w:t>
      </w:r>
      <w:r w:rsidR="001E4286" w:rsidRPr="00623119">
        <w:rPr>
          <w:rFonts w:ascii="Calibri" w:hAnsi="Calibri" w:cs="Calibri"/>
        </w:rPr>
        <w:t>training?</w:t>
      </w:r>
    </w:p>
    <w:p w14:paraId="07565A50" w14:textId="77777777" w:rsidR="008744AE" w:rsidRPr="008F0601" w:rsidRDefault="008744AE" w:rsidP="008744AE">
      <w:pPr>
        <w:spacing w:before="100" w:beforeAutospacing="1" w:after="100" w:afterAutospacing="1"/>
        <w:rPr>
          <w:rFonts w:ascii="Calibri" w:hAnsi="Calibri" w:cs="Calibri"/>
        </w:rPr>
      </w:pPr>
      <w:r w:rsidRPr="008F0601">
        <w:rPr>
          <w:rFonts w:ascii="Calibri" w:hAnsi="Calibri" w:cs="Calibri"/>
        </w:rPr>
        <w:t xml:space="preserve">Yes – </w:t>
      </w:r>
      <w:r w:rsidR="00CE4175" w:rsidRPr="008F0601">
        <w:rPr>
          <w:rFonts w:ascii="Calibri" w:hAnsi="Calibri" w:cs="Calibri"/>
        </w:rPr>
        <w:t>8</w:t>
      </w:r>
      <w:r w:rsidRPr="008F0601">
        <w:rPr>
          <w:rFonts w:ascii="Calibri" w:hAnsi="Calibri" w:cs="Calibri"/>
        </w:rPr>
        <w:tab/>
      </w:r>
      <w:r w:rsidRPr="008F0601">
        <w:rPr>
          <w:rFonts w:ascii="Calibri" w:hAnsi="Calibri" w:cs="Calibri"/>
        </w:rPr>
        <w:tab/>
      </w:r>
      <w:r w:rsidR="00623119">
        <w:rPr>
          <w:rFonts w:ascii="Calibri" w:hAnsi="Calibri" w:cs="Calibri"/>
        </w:rPr>
        <w:tab/>
      </w:r>
      <w:r w:rsidRPr="008F0601">
        <w:rPr>
          <w:rFonts w:ascii="Calibri" w:hAnsi="Calibri" w:cs="Calibri"/>
        </w:rPr>
        <w:t>7</w:t>
      </w:r>
      <w:r w:rsidR="00CE4175" w:rsidRPr="008F0601">
        <w:rPr>
          <w:rFonts w:ascii="Calibri" w:hAnsi="Calibri" w:cs="Calibri"/>
        </w:rPr>
        <w:t>3</w:t>
      </w:r>
      <w:r w:rsidRPr="008F0601">
        <w:rPr>
          <w:rFonts w:ascii="Calibri" w:hAnsi="Calibri" w:cs="Calibri"/>
        </w:rPr>
        <w:t>%</w:t>
      </w:r>
    </w:p>
    <w:p w14:paraId="16D36C82" w14:textId="77777777" w:rsidR="008744AE" w:rsidRPr="008F0601" w:rsidRDefault="008744AE" w:rsidP="008744AE">
      <w:pPr>
        <w:spacing w:before="100" w:beforeAutospacing="1" w:after="100" w:afterAutospacing="1"/>
        <w:rPr>
          <w:rFonts w:ascii="Calibri" w:hAnsi="Calibri" w:cs="Calibri"/>
        </w:rPr>
      </w:pPr>
      <w:r w:rsidRPr="008F0601">
        <w:rPr>
          <w:rFonts w:ascii="Calibri" w:hAnsi="Calibri" w:cs="Calibri"/>
        </w:rPr>
        <w:t>No – 2</w:t>
      </w:r>
      <w:r w:rsidRPr="008F0601">
        <w:rPr>
          <w:rFonts w:ascii="Calibri" w:hAnsi="Calibri" w:cs="Calibri"/>
        </w:rPr>
        <w:tab/>
      </w:r>
      <w:r w:rsidRPr="008F0601">
        <w:rPr>
          <w:rFonts w:ascii="Calibri" w:hAnsi="Calibri" w:cs="Calibri"/>
        </w:rPr>
        <w:tab/>
      </w:r>
      <w:r w:rsidRPr="008F0601">
        <w:rPr>
          <w:rFonts w:ascii="Calibri" w:hAnsi="Calibri" w:cs="Calibri"/>
        </w:rPr>
        <w:tab/>
      </w:r>
      <w:r w:rsidR="00CE4175" w:rsidRPr="008F0601">
        <w:rPr>
          <w:rFonts w:ascii="Calibri" w:hAnsi="Calibri" w:cs="Calibri"/>
        </w:rPr>
        <w:t>18</w:t>
      </w:r>
      <w:r w:rsidRPr="008F0601">
        <w:rPr>
          <w:rFonts w:ascii="Calibri" w:hAnsi="Calibri" w:cs="Calibri"/>
        </w:rPr>
        <w:t>%</w:t>
      </w:r>
    </w:p>
    <w:p w14:paraId="47F6689B" w14:textId="77777777" w:rsidR="005237E1" w:rsidRPr="008F0601" w:rsidRDefault="008744AE" w:rsidP="005237E1">
      <w:pPr>
        <w:spacing w:before="100" w:beforeAutospacing="1" w:after="100" w:afterAutospacing="1"/>
        <w:rPr>
          <w:rFonts w:ascii="Calibri" w:hAnsi="Calibri" w:cs="Calibri"/>
        </w:rPr>
      </w:pPr>
      <w:r w:rsidRPr="008F0601">
        <w:rPr>
          <w:rFonts w:ascii="Calibri" w:hAnsi="Calibri" w:cs="Calibri"/>
        </w:rPr>
        <w:t>Likely – 1</w:t>
      </w:r>
      <w:r w:rsidRPr="008F0601">
        <w:rPr>
          <w:rFonts w:ascii="Calibri" w:hAnsi="Calibri" w:cs="Calibri"/>
        </w:rPr>
        <w:tab/>
      </w:r>
      <w:r w:rsidRPr="008F0601">
        <w:rPr>
          <w:rFonts w:ascii="Calibri" w:hAnsi="Calibri" w:cs="Calibri"/>
        </w:rPr>
        <w:tab/>
      </w:r>
      <w:r w:rsidR="00CE4175" w:rsidRPr="008F0601">
        <w:rPr>
          <w:rFonts w:ascii="Calibri" w:hAnsi="Calibri" w:cs="Calibri"/>
        </w:rPr>
        <w:t>9</w:t>
      </w:r>
      <w:r w:rsidRPr="008F0601">
        <w:rPr>
          <w:rFonts w:ascii="Calibri" w:hAnsi="Calibri" w:cs="Calibri"/>
        </w:rPr>
        <w:t>%</w:t>
      </w:r>
    </w:p>
    <w:p w14:paraId="5317D0AF" w14:textId="77777777" w:rsidR="008744AE" w:rsidRPr="008F0601" w:rsidRDefault="008744AE" w:rsidP="005237E1">
      <w:pPr>
        <w:spacing w:before="100" w:beforeAutospacing="1" w:after="100" w:afterAutospacing="1"/>
        <w:rPr>
          <w:rFonts w:ascii="Calibri" w:hAnsi="Calibri" w:cs="Calibri"/>
        </w:rPr>
      </w:pPr>
    </w:p>
    <w:p w14:paraId="53ADA343" w14:textId="77777777" w:rsidR="005237E1" w:rsidRPr="008F0601" w:rsidRDefault="00623119" w:rsidP="005237E1">
      <w:pPr>
        <w:spacing w:before="100" w:beforeAutospacing="1" w:after="100" w:afterAutospacing="1"/>
        <w:rPr>
          <w:rFonts w:ascii="Calibri" w:hAnsi="Calibri" w:cs="Calibri"/>
        </w:rPr>
      </w:pPr>
      <w:r w:rsidRPr="008F0601">
        <w:rPr>
          <w:rFonts w:ascii="Calibri" w:hAnsi="Calibri" w:cs="Calibri"/>
        </w:rPr>
        <w:t xml:space="preserve">9. </w:t>
      </w:r>
      <w:r w:rsidR="005237E1" w:rsidRPr="008F0601">
        <w:rPr>
          <w:rFonts w:ascii="Calibri" w:hAnsi="Calibri" w:cs="Calibri"/>
        </w:rPr>
        <w:t>If ‘yes’, is this due to:</w:t>
      </w:r>
    </w:p>
    <w:p w14:paraId="475D2B70" w14:textId="77777777" w:rsidR="005237E1" w:rsidRPr="008F0601" w:rsidRDefault="005237E1" w:rsidP="005237E1">
      <w:pPr>
        <w:pStyle w:val="ListParagraph"/>
        <w:ind w:left="766" w:hanging="360"/>
        <w:rPr>
          <w:rFonts w:ascii="Calibri" w:hAnsi="Calibri" w:cs="Calibri"/>
        </w:rPr>
      </w:pPr>
      <w:r w:rsidRPr="008F0601">
        <w:rPr>
          <w:rFonts w:ascii="Calibri" w:hAnsi="Calibri" w:cs="Calibri"/>
        </w:rPr>
        <w:t>      </w:t>
      </w:r>
      <w:r w:rsidRPr="008F0601">
        <w:rPr>
          <w:rStyle w:val="apple-converted-space"/>
          <w:rFonts w:ascii="Calibri" w:hAnsi="Calibri" w:cs="Calibri"/>
        </w:rPr>
        <w:t> </w:t>
      </w:r>
      <w:r w:rsidRPr="008F0601">
        <w:rPr>
          <w:rFonts w:ascii="Calibri" w:hAnsi="Calibri" w:cs="Calibri"/>
        </w:rPr>
        <w:t>the lack of surgical cases</w:t>
      </w:r>
      <w:r w:rsidRPr="008F0601">
        <w:rPr>
          <w:rStyle w:val="apple-converted-space"/>
          <w:rFonts w:ascii="Calibri" w:hAnsi="Calibri" w:cs="Calibri"/>
        </w:rPr>
        <w:t> </w:t>
      </w:r>
      <w:r w:rsidR="008744AE" w:rsidRPr="008F0601">
        <w:rPr>
          <w:rStyle w:val="apple-converted-space"/>
          <w:rFonts w:ascii="Calibri" w:hAnsi="Calibri" w:cs="Calibri"/>
        </w:rPr>
        <w:t xml:space="preserve">  </w:t>
      </w:r>
      <w:r w:rsidR="008744AE" w:rsidRPr="008F0601">
        <w:rPr>
          <w:rStyle w:val="apple-converted-space"/>
          <w:rFonts w:ascii="Calibri" w:hAnsi="Calibri" w:cs="Calibri"/>
        </w:rPr>
        <w:tab/>
      </w:r>
      <w:r w:rsidR="008744AE" w:rsidRPr="008F0601">
        <w:rPr>
          <w:rStyle w:val="apple-converted-space"/>
          <w:rFonts w:ascii="Calibri" w:hAnsi="Calibri" w:cs="Calibri"/>
        </w:rPr>
        <w:tab/>
      </w:r>
      <w:r w:rsidR="00623119">
        <w:rPr>
          <w:rStyle w:val="apple-converted-space"/>
          <w:rFonts w:ascii="Calibri" w:hAnsi="Calibri" w:cs="Calibri"/>
        </w:rPr>
        <w:tab/>
      </w:r>
      <w:r w:rsidR="008744AE" w:rsidRPr="008F0601">
        <w:rPr>
          <w:rStyle w:val="apple-converted-space"/>
          <w:rFonts w:ascii="Calibri" w:hAnsi="Calibri" w:cs="Calibri"/>
        </w:rPr>
        <w:t xml:space="preserve">2 / </w:t>
      </w:r>
      <w:r w:rsidR="00CE4175" w:rsidRPr="008F0601">
        <w:rPr>
          <w:rStyle w:val="apple-converted-space"/>
          <w:rFonts w:ascii="Calibri" w:hAnsi="Calibri" w:cs="Calibri"/>
        </w:rPr>
        <w:t>8</w:t>
      </w:r>
      <w:r w:rsidR="008744AE" w:rsidRPr="008F0601">
        <w:rPr>
          <w:rStyle w:val="apple-converted-space"/>
          <w:rFonts w:ascii="Calibri" w:hAnsi="Calibri" w:cs="Calibri"/>
        </w:rPr>
        <w:tab/>
      </w:r>
      <w:r w:rsidR="008744AE" w:rsidRPr="008F0601">
        <w:rPr>
          <w:rStyle w:val="apple-converted-space"/>
          <w:rFonts w:ascii="Calibri" w:hAnsi="Calibri" w:cs="Calibri"/>
        </w:rPr>
        <w:tab/>
      </w:r>
      <w:r w:rsidR="000D6D76" w:rsidRPr="008F0601">
        <w:rPr>
          <w:rStyle w:val="apple-converted-space"/>
          <w:rFonts w:ascii="Calibri" w:hAnsi="Calibri" w:cs="Calibri"/>
        </w:rPr>
        <w:t>2</w:t>
      </w:r>
      <w:r w:rsidR="00CE4175" w:rsidRPr="008F0601">
        <w:rPr>
          <w:rStyle w:val="apple-converted-space"/>
          <w:rFonts w:ascii="Calibri" w:hAnsi="Calibri" w:cs="Calibri"/>
        </w:rPr>
        <w:t>5</w:t>
      </w:r>
      <w:r w:rsidR="000D6D76" w:rsidRPr="008F0601">
        <w:rPr>
          <w:rStyle w:val="apple-converted-space"/>
          <w:rFonts w:ascii="Calibri" w:hAnsi="Calibri" w:cs="Calibri"/>
        </w:rPr>
        <w:t>%</w:t>
      </w:r>
    </w:p>
    <w:p w14:paraId="5C584951" w14:textId="77777777" w:rsidR="005237E1" w:rsidRPr="008F0601" w:rsidRDefault="005237E1" w:rsidP="005237E1">
      <w:pPr>
        <w:pStyle w:val="ListParagraph"/>
        <w:ind w:left="766" w:hanging="360"/>
        <w:rPr>
          <w:rFonts w:ascii="Calibri" w:hAnsi="Calibri" w:cs="Calibri"/>
        </w:rPr>
      </w:pPr>
      <w:r w:rsidRPr="008F0601">
        <w:rPr>
          <w:rFonts w:ascii="Calibri" w:hAnsi="Calibri" w:cs="Calibri"/>
        </w:rPr>
        <w:t>      </w:t>
      </w:r>
      <w:r w:rsidRPr="008F0601">
        <w:rPr>
          <w:rStyle w:val="apple-converted-space"/>
          <w:rFonts w:ascii="Calibri" w:hAnsi="Calibri" w:cs="Calibri"/>
        </w:rPr>
        <w:t> </w:t>
      </w:r>
      <w:r w:rsidRPr="008F0601">
        <w:rPr>
          <w:rFonts w:ascii="Calibri" w:hAnsi="Calibri" w:cs="Calibri"/>
        </w:rPr>
        <w:t xml:space="preserve">change to </w:t>
      </w:r>
      <w:proofErr w:type="spellStart"/>
      <w:proofErr w:type="gramStart"/>
      <w:r w:rsidRPr="008F0601">
        <w:rPr>
          <w:rFonts w:ascii="Calibri" w:hAnsi="Calibri" w:cs="Calibri"/>
        </w:rPr>
        <w:t>out patient</w:t>
      </w:r>
      <w:proofErr w:type="spellEnd"/>
      <w:proofErr w:type="gramEnd"/>
      <w:r w:rsidRPr="008F0601">
        <w:rPr>
          <w:rFonts w:ascii="Calibri" w:hAnsi="Calibri" w:cs="Calibri"/>
        </w:rPr>
        <w:t xml:space="preserve"> services</w:t>
      </w:r>
      <w:r w:rsidR="008744AE" w:rsidRPr="008F0601">
        <w:rPr>
          <w:rFonts w:ascii="Calibri" w:hAnsi="Calibri" w:cs="Calibri"/>
        </w:rPr>
        <w:t xml:space="preserve"> </w:t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  <w:t>0</w:t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  <w:t>0%</w:t>
      </w:r>
    </w:p>
    <w:p w14:paraId="42019C44" w14:textId="77777777" w:rsidR="005237E1" w:rsidRPr="008F0601" w:rsidRDefault="005237E1" w:rsidP="005237E1">
      <w:pPr>
        <w:pStyle w:val="ListParagraph"/>
        <w:ind w:left="766" w:hanging="360"/>
        <w:rPr>
          <w:rFonts w:ascii="Calibri" w:hAnsi="Calibri" w:cs="Calibri"/>
        </w:rPr>
      </w:pPr>
      <w:r w:rsidRPr="008F0601">
        <w:rPr>
          <w:rFonts w:ascii="Calibri" w:hAnsi="Calibri" w:cs="Calibri"/>
        </w:rPr>
        <w:t>      </w:t>
      </w:r>
      <w:r w:rsidRPr="008F0601">
        <w:rPr>
          <w:rStyle w:val="apple-converted-space"/>
          <w:rFonts w:ascii="Calibri" w:hAnsi="Calibri" w:cs="Calibri"/>
        </w:rPr>
        <w:t> </w:t>
      </w:r>
      <w:r w:rsidRPr="008F0601">
        <w:rPr>
          <w:rFonts w:ascii="Calibri" w:hAnsi="Calibri" w:cs="Calibri"/>
        </w:rPr>
        <w:t>Both</w:t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</w:r>
      <w:r w:rsidR="00623119">
        <w:rPr>
          <w:rFonts w:ascii="Calibri" w:hAnsi="Calibri" w:cs="Calibri"/>
        </w:rPr>
        <w:tab/>
      </w:r>
      <w:r w:rsidR="00CE4175" w:rsidRPr="008F0601">
        <w:rPr>
          <w:rFonts w:ascii="Calibri" w:hAnsi="Calibri" w:cs="Calibri"/>
        </w:rPr>
        <w:t>5</w:t>
      </w:r>
      <w:r w:rsidR="008744AE" w:rsidRPr="008F0601">
        <w:rPr>
          <w:rFonts w:ascii="Calibri" w:hAnsi="Calibri" w:cs="Calibri"/>
        </w:rPr>
        <w:t>/</w:t>
      </w:r>
      <w:r w:rsidR="00CE4175" w:rsidRPr="008F0601">
        <w:rPr>
          <w:rFonts w:ascii="Calibri" w:hAnsi="Calibri" w:cs="Calibri"/>
        </w:rPr>
        <w:t>8</w:t>
      </w:r>
      <w:r w:rsidR="000D6D76" w:rsidRPr="008F0601">
        <w:rPr>
          <w:rFonts w:ascii="Calibri" w:hAnsi="Calibri" w:cs="Calibri"/>
        </w:rPr>
        <w:tab/>
      </w:r>
      <w:r w:rsidR="000D6D76" w:rsidRPr="008F0601">
        <w:rPr>
          <w:rFonts w:ascii="Calibri" w:hAnsi="Calibri" w:cs="Calibri"/>
        </w:rPr>
        <w:tab/>
      </w:r>
      <w:r w:rsidR="005B5216" w:rsidRPr="008F0601">
        <w:rPr>
          <w:rFonts w:ascii="Calibri" w:hAnsi="Calibri" w:cs="Calibri"/>
        </w:rPr>
        <w:t>62.5</w:t>
      </w:r>
      <w:r w:rsidR="000D6D76" w:rsidRPr="008F0601">
        <w:rPr>
          <w:rFonts w:ascii="Calibri" w:hAnsi="Calibri" w:cs="Calibri"/>
        </w:rPr>
        <w:t>%</w:t>
      </w:r>
    </w:p>
    <w:p w14:paraId="52D4AF80" w14:textId="77777777" w:rsidR="008744AE" w:rsidRPr="008F0601" w:rsidRDefault="008744AE" w:rsidP="008744AE">
      <w:pPr>
        <w:pStyle w:val="ListParagraph"/>
        <w:numPr>
          <w:ilvl w:val="0"/>
          <w:numId w:val="7"/>
        </w:numPr>
        <w:ind w:left="709" w:hanging="283"/>
        <w:rPr>
          <w:rFonts w:ascii="Calibri" w:hAnsi="Calibri" w:cs="Calibri"/>
        </w:rPr>
      </w:pPr>
      <w:r w:rsidRPr="008F0601">
        <w:rPr>
          <w:rFonts w:ascii="Calibri" w:hAnsi="Calibri" w:cs="Calibri"/>
        </w:rPr>
        <w:t>Shielding</w:t>
      </w:r>
      <w:r w:rsidRPr="008F0601">
        <w:rPr>
          <w:rFonts w:ascii="Calibri" w:hAnsi="Calibri" w:cs="Calibri"/>
        </w:rPr>
        <w:tab/>
      </w:r>
      <w:r w:rsidRPr="008F0601">
        <w:rPr>
          <w:rFonts w:ascii="Calibri" w:hAnsi="Calibri" w:cs="Calibri"/>
        </w:rPr>
        <w:tab/>
      </w:r>
      <w:r w:rsidRPr="008F0601">
        <w:rPr>
          <w:rFonts w:ascii="Calibri" w:hAnsi="Calibri" w:cs="Calibri"/>
        </w:rPr>
        <w:tab/>
      </w:r>
      <w:r w:rsidRPr="008F0601">
        <w:rPr>
          <w:rFonts w:ascii="Calibri" w:hAnsi="Calibri" w:cs="Calibri"/>
        </w:rPr>
        <w:tab/>
      </w:r>
      <w:r w:rsidR="00623119">
        <w:rPr>
          <w:rFonts w:ascii="Calibri" w:hAnsi="Calibri" w:cs="Calibri"/>
        </w:rPr>
        <w:tab/>
      </w:r>
      <w:r w:rsidRPr="008F0601">
        <w:rPr>
          <w:rFonts w:ascii="Calibri" w:hAnsi="Calibri" w:cs="Calibri"/>
        </w:rPr>
        <w:t>1 /</w:t>
      </w:r>
      <w:r w:rsidR="00CE4175" w:rsidRPr="008F0601">
        <w:rPr>
          <w:rFonts w:ascii="Calibri" w:hAnsi="Calibri" w:cs="Calibri"/>
        </w:rPr>
        <w:t>8</w:t>
      </w:r>
      <w:r w:rsidRPr="008F0601">
        <w:rPr>
          <w:rFonts w:ascii="Calibri" w:hAnsi="Calibri" w:cs="Calibri"/>
        </w:rPr>
        <w:tab/>
      </w:r>
      <w:r w:rsidRPr="008F0601">
        <w:rPr>
          <w:rFonts w:ascii="Calibri" w:hAnsi="Calibri" w:cs="Calibri"/>
        </w:rPr>
        <w:tab/>
      </w:r>
      <w:r w:rsidR="000D6D76" w:rsidRPr="008F0601">
        <w:rPr>
          <w:rFonts w:ascii="Calibri" w:hAnsi="Calibri" w:cs="Calibri"/>
        </w:rPr>
        <w:t>1</w:t>
      </w:r>
      <w:r w:rsidR="005B5216" w:rsidRPr="008F0601">
        <w:rPr>
          <w:rFonts w:ascii="Calibri" w:hAnsi="Calibri" w:cs="Calibri"/>
        </w:rPr>
        <w:t>2.5</w:t>
      </w:r>
      <w:r w:rsidRPr="008F0601">
        <w:rPr>
          <w:rFonts w:ascii="Calibri" w:hAnsi="Calibri" w:cs="Calibri"/>
        </w:rPr>
        <w:t>%</w:t>
      </w:r>
    </w:p>
    <w:p w14:paraId="445D9053" w14:textId="77777777" w:rsidR="008744AE" w:rsidRPr="008F0601" w:rsidRDefault="008744AE" w:rsidP="005237E1">
      <w:pPr>
        <w:pStyle w:val="ListParagraph"/>
        <w:ind w:left="766" w:hanging="360"/>
        <w:rPr>
          <w:rFonts w:ascii="Calibri" w:hAnsi="Calibri" w:cs="Calibri"/>
        </w:rPr>
      </w:pPr>
    </w:p>
    <w:p w14:paraId="54769D4A" w14:textId="77777777" w:rsidR="005237E1" w:rsidRPr="008F0601" w:rsidRDefault="005237E1" w:rsidP="005237E1">
      <w:pPr>
        <w:pStyle w:val="ListParagraph"/>
        <w:ind w:left="766" w:hanging="360"/>
        <w:rPr>
          <w:rFonts w:ascii="Calibri" w:hAnsi="Calibri" w:cs="Calibri"/>
        </w:rPr>
      </w:pPr>
    </w:p>
    <w:p w14:paraId="657CF141" w14:textId="77777777" w:rsidR="005237E1" w:rsidRPr="008F0601" w:rsidRDefault="00623119" w:rsidP="005237E1">
      <w:pPr>
        <w:spacing w:before="100" w:beforeAutospacing="1" w:after="100" w:afterAutospacing="1"/>
        <w:rPr>
          <w:rFonts w:ascii="Calibri" w:hAnsi="Calibri" w:cs="Calibri"/>
        </w:rPr>
      </w:pPr>
      <w:r w:rsidRPr="008F0601">
        <w:rPr>
          <w:rFonts w:ascii="Calibri" w:hAnsi="Calibri" w:cs="Calibri"/>
        </w:rPr>
        <w:t xml:space="preserve">10. </w:t>
      </w:r>
      <w:r w:rsidR="005237E1" w:rsidRPr="008F0601">
        <w:rPr>
          <w:rFonts w:ascii="Calibri" w:hAnsi="Calibri" w:cs="Calibri"/>
        </w:rPr>
        <w:t>If yes, if services were to (unexpectedly) go back to normal tomorrow how much extension time would you envisage they would need:</w:t>
      </w:r>
    </w:p>
    <w:p w14:paraId="05402E7F" w14:textId="77777777" w:rsidR="005237E1" w:rsidRPr="008F0601" w:rsidRDefault="005237E1" w:rsidP="005237E1">
      <w:pPr>
        <w:pStyle w:val="ListParagraph"/>
        <w:ind w:left="720" w:hanging="360"/>
        <w:rPr>
          <w:rFonts w:ascii="Calibri" w:hAnsi="Calibri" w:cs="Calibri"/>
        </w:rPr>
      </w:pPr>
      <w:r w:rsidRPr="008F0601">
        <w:rPr>
          <w:rFonts w:ascii="Calibri" w:hAnsi="Calibri" w:cs="Calibri"/>
        </w:rPr>
        <w:t>      </w:t>
      </w:r>
      <w:r w:rsidRPr="008F0601">
        <w:rPr>
          <w:rStyle w:val="apple-converted-space"/>
          <w:rFonts w:ascii="Calibri" w:hAnsi="Calibri" w:cs="Calibri"/>
        </w:rPr>
        <w:t> </w:t>
      </w:r>
      <w:proofErr w:type="spellStart"/>
      <w:r w:rsidRPr="008F0601">
        <w:rPr>
          <w:rFonts w:ascii="Calibri" w:hAnsi="Calibri" w:cs="Calibri"/>
        </w:rPr>
        <w:t>Upto</w:t>
      </w:r>
      <w:proofErr w:type="spellEnd"/>
      <w:r w:rsidRPr="008F0601">
        <w:rPr>
          <w:rFonts w:ascii="Calibri" w:hAnsi="Calibri" w:cs="Calibri"/>
        </w:rPr>
        <w:t xml:space="preserve"> 6 months</w:t>
      </w:r>
      <w:r w:rsidR="008744AE" w:rsidRPr="008F0601">
        <w:rPr>
          <w:rFonts w:ascii="Calibri" w:hAnsi="Calibri" w:cs="Calibri"/>
        </w:rPr>
        <w:t xml:space="preserve"> - </w:t>
      </w:r>
      <w:r w:rsidR="008744AE" w:rsidRPr="008F0601">
        <w:rPr>
          <w:rFonts w:ascii="Calibri" w:hAnsi="Calibri" w:cs="Calibri"/>
        </w:rPr>
        <w:tab/>
      </w:r>
      <w:r w:rsidR="00CE4175" w:rsidRPr="008F0601">
        <w:rPr>
          <w:rFonts w:ascii="Calibri" w:hAnsi="Calibri" w:cs="Calibri"/>
        </w:rPr>
        <w:t>8/8</w:t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</w:r>
      <w:r w:rsidR="008744AE" w:rsidRPr="008F0601">
        <w:rPr>
          <w:rFonts w:ascii="Calibri" w:hAnsi="Calibri" w:cs="Calibri"/>
        </w:rPr>
        <w:tab/>
        <w:t>100%</w:t>
      </w:r>
    </w:p>
    <w:p w14:paraId="0A44767D" w14:textId="77777777" w:rsidR="00623119" w:rsidRDefault="00623119" w:rsidP="008F0601">
      <w:pPr>
        <w:rPr>
          <w:rFonts w:ascii="Calibri" w:hAnsi="Calibri" w:cs="Calibri"/>
          <w:u w:val="single"/>
        </w:rPr>
      </w:pPr>
    </w:p>
    <w:p w14:paraId="7F823D4C" w14:textId="77777777" w:rsidR="005237E1" w:rsidRPr="008F0601" w:rsidRDefault="00623119" w:rsidP="008F0601">
      <w:pPr>
        <w:rPr>
          <w:rFonts w:ascii="Calibri" w:hAnsi="Calibri" w:cs="Calibri"/>
          <w:u w:val="single"/>
        </w:rPr>
      </w:pPr>
      <w:r w:rsidRPr="008F0601">
        <w:rPr>
          <w:rFonts w:ascii="Calibri" w:hAnsi="Calibri" w:cs="Calibri"/>
          <w:u w:val="single"/>
        </w:rPr>
        <w:t>Comments made by SSPS:</w:t>
      </w:r>
      <w:r w:rsidR="005237E1" w:rsidRPr="008F0601">
        <w:rPr>
          <w:rFonts w:ascii="Calibri" w:hAnsi="Calibri" w:cs="Calibri"/>
          <w:u w:val="single"/>
        </w:rPr>
        <w:t>  </w:t>
      </w:r>
    </w:p>
    <w:p w14:paraId="590D78FF" w14:textId="4540D6D9" w:rsidR="00E77CDB" w:rsidRPr="00A5539A" w:rsidRDefault="000D6D76" w:rsidP="008F0601">
      <w:pPr>
        <w:pStyle w:val="ListParagraph"/>
        <w:numPr>
          <w:ilvl w:val="0"/>
          <w:numId w:val="7"/>
        </w:numPr>
        <w:spacing w:after="120" w:afterAutospacing="0"/>
        <w:ind w:left="567" w:hanging="425"/>
        <w:rPr>
          <w:rFonts w:ascii="Calibri" w:hAnsi="Calibri" w:cs="Calibri"/>
        </w:rPr>
      </w:pPr>
      <w:r w:rsidRPr="00A5539A">
        <w:rPr>
          <w:rFonts w:ascii="Calibri" w:eastAsiaTheme="minorHAnsi" w:hAnsi="Calibri" w:cs="Calibri"/>
          <w:lang w:eastAsia="en-US"/>
        </w:rPr>
        <w:t>Our trainee has been in post since February, so only really got 1 month of normal operating during </w:t>
      </w:r>
      <w:r w:rsidR="00E77CDB" w:rsidRPr="00A5539A">
        <w:rPr>
          <w:rFonts w:ascii="Calibri" w:eastAsiaTheme="minorHAnsi" w:hAnsi="Calibri" w:cs="Calibri"/>
          <w:lang w:eastAsia="en-US"/>
        </w:rPr>
        <w:t>their first</w:t>
      </w:r>
      <w:r w:rsidRPr="00A5539A">
        <w:rPr>
          <w:rFonts w:ascii="Calibri" w:eastAsiaTheme="minorHAnsi" w:hAnsi="Calibri" w:cs="Calibri"/>
          <w:lang w:eastAsia="en-US"/>
        </w:rPr>
        <w:t xml:space="preserve"> year of training!  Can’t compress 2 years of surgical training into 1, especially with reduced services</w:t>
      </w:r>
    </w:p>
    <w:p w14:paraId="7662400D" w14:textId="637F1494" w:rsidR="00E77CDB" w:rsidRPr="00A5539A" w:rsidRDefault="000D6D76" w:rsidP="008F0601">
      <w:pPr>
        <w:pStyle w:val="ListParagraph"/>
        <w:numPr>
          <w:ilvl w:val="0"/>
          <w:numId w:val="7"/>
        </w:numPr>
        <w:spacing w:after="120" w:afterAutospacing="0"/>
        <w:ind w:left="567" w:hanging="425"/>
        <w:rPr>
          <w:rFonts w:ascii="Calibri" w:hAnsi="Calibri" w:cs="Calibri"/>
        </w:rPr>
      </w:pPr>
      <w:r w:rsidRPr="00A5539A">
        <w:rPr>
          <w:rFonts w:ascii="Calibri" w:eastAsiaTheme="minorHAnsi" w:hAnsi="Calibri" w:cs="Calibri"/>
          <w:lang w:eastAsia="en-US"/>
        </w:rPr>
        <w:t>We are managing </w:t>
      </w:r>
      <w:r w:rsidR="00E77CDB" w:rsidRPr="00A5539A">
        <w:rPr>
          <w:rFonts w:ascii="Calibri" w:eastAsiaTheme="minorHAnsi" w:hAnsi="Calibri" w:cs="Calibri"/>
          <w:lang w:eastAsia="en-US"/>
        </w:rPr>
        <w:t>outpatient</w:t>
      </w:r>
      <w:r w:rsidRPr="00A5539A">
        <w:rPr>
          <w:rFonts w:ascii="Calibri" w:eastAsiaTheme="minorHAnsi" w:hAnsi="Calibri" w:cs="Calibri"/>
          <w:lang w:eastAsia="en-US"/>
        </w:rPr>
        <w:t xml:space="preserve"> </w:t>
      </w:r>
      <w:r w:rsidR="001E4286" w:rsidRPr="00A5539A">
        <w:rPr>
          <w:rFonts w:ascii="Calibri" w:eastAsiaTheme="minorHAnsi" w:hAnsi="Calibri" w:cs="Calibri"/>
          <w:lang w:eastAsia="en-US"/>
        </w:rPr>
        <w:t>workload that</w:t>
      </w:r>
      <w:r w:rsidRPr="00A5539A">
        <w:rPr>
          <w:rFonts w:ascii="Calibri" w:eastAsiaTheme="minorHAnsi" w:hAnsi="Calibri" w:cs="Calibri"/>
          <w:lang w:eastAsia="en-US"/>
        </w:rPr>
        <w:t xml:space="preserve"> remains doable in current timescales. But to have minimal operating for almost a year is not recoverable, and even if things went back to normal </w:t>
      </w:r>
      <w:r w:rsidR="005B5216" w:rsidRPr="00A5539A">
        <w:rPr>
          <w:rFonts w:ascii="Calibri" w:eastAsiaTheme="minorHAnsi" w:hAnsi="Calibri" w:cs="Calibri"/>
          <w:lang w:eastAsia="en-US"/>
        </w:rPr>
        <w:t>tomorrow,</w:t>
      </w:r>
      <w:r w:rsidRPr="00A5539A">
        <w:rPr>
          <w:rFonts w:ascii="Calibri" w:eastAsiaTheme="minorHAnsi" w:hAnsi="Calibri" w:cs="Calibri"/>
          <w:lang w:eastAsia="en-US"/>
        </w:rPr>
        <w:t xml:space="preserve"> I would expect 6-months extra time (targeted) required currently, however this </w:t>
      </w:r>
      <w:r w:rsidR="00E77CDB" w:rsidRPr="00A5539A">
        <w:rPr>
          <w:rFonts w:ascii="Calibri" w:eastAsiaTheme="minorHAnsi" w:hAnsi="Calibri" w:cs="Calibri"/>
          <w:lang w:eastAsia="en-US"/>
        </w:rPr>
        <w:t>will increase</w:t>
      </w:r>
      <w:r w:rsidRPr="00A5539A">
        <w:rPr>
          <w:rFonts w:ascii="Calibri" w:eastAsiaTheme="minorHAnsi" w:hAnsi="Calibri" w:cs="Calibri"/>
          <w:lang w:eastAsia="en-US"/>
        </w:rPr>
        <w:t xml:space="preserve"> if services continue to be suspended for longer</w:t>
      </w:r>
    </w:p>
    <w:p w14:paraId="32401B19" w14:textId="77777777" w:rsidR="00E77CDB" w:rsidRPr="00A5539A" w:rsidRDefault="000D6D76" w:rsidP="008F0601">
      <w:pPr>
        <w:pStyle w:val="ListParagraph"/>
        <w:numPr>
          <w:ilvl w:val="0"/>
          <w:numId w:val="7"/>
        </w:numPr>
        <w:spacing w:after="120" w:afterAutospacing="0"/>
        <w:ind w:left="567" w:hanging="425"/>
        <w:rPr>
          <w:rFonts w:ascii="Calibri" w:hAnsi="Calibri" w:cs="Calibri"/>
        </w:rPr>
      </w:pPr>
      <w:r w:rsidRPr="00A5539A">
        <w:rPr>
          <w:rFonts w:ascii="Calibri" w:eastAsiaTheme="minorHAnsi" w:hAnsi="Calibri" w:cs="Calibri"/>
          <w:lang w:eastAsia="en-US"/>
        </w:rPr>
        <w:t xml:space="preserve">Severely reduced surgical activity as the Trusts and RCOG do not see </w:t>
      </w:r>
      <w:proofErr w:type="spellStart"/>
      <w:r w:rsidRPr="00A5539A">
        <w:rPr>
          <w:rFonts w:ascii="Calibri" w:eastAsiaTheme="minorHAnsi" w:hAnsi="Calibri" w:cs="Calibri"/>
          <w:lang w:eastAsia="en-US"/>
        </w:rPr>
        <w:t>urogyn</w:t>
      </w:r>
      <w:proofErr w:type="spellEnd"/>
      <w:r w:rsidRPr="00A5539A">
        <w:rPr>
          <w:rFonts w:ascii="Calibri" w:eastAsiaTheme="minorHAnsi" w:hAnsi="Calibri" w:cs="Calibri"/>
          <w:lang w:eastAsia="en-US"/>
        </w:rPr>
        <w:t xml:space="preserve"> patients as generally coming to harm despite the long wait. Hence </w:t>
      </w:r>
      <w:proofErr w:type="spellStart"/>
      <w:r w:rsidRPr="00A5539A">
        <w:rPr>
          <w:rFonts w:ascii="Calibri" w:eastAsiaTheme="minorHAnsi" w:hAnsi="Calibri" w:cs="Calibri"/>
          <w:lang w:eastAsia="en-US"/>
        </w:rPr>
        <w:t>urogyn</w:t>
      </w:r>
      <w:proofErr w:type="spellEnd"/>
      <w:r w:rsidRPr="00A5539A">
        <w:rPr>
          <w:rFonts w:ascii="Calibri" w:eastAsiaTheme="minorHAnsi" w:hAnsi="Calibri" w:cs="Calibri"/>
          <w:lang w:eastAsia="en-US"/>
        </w:rPr>
        <w:t xml:space="preserve"> surgery is at the bottom of the priority list for the trust. The RCOG should be raising this issue to highlight the genuine harm that </w:t>
      </w:r>
      <w:proofErr w:type="spellStart"/>
      <w:r w:rsidRPr="00A5539A">
        <w:rPr>
          <w:rFonts w:ascii="Calibri" w:eastAsiaTheme="minorHAnsi" w:hAnsi="Calibri" w:cs="Calibri"/>
          <w:lang w:eastAsia="en-US"/>
        </w:rPr>
        <w:t>urogyn</w:t>
      </w:r>
      <w:proofErr w:type="spellEnd"/>
      <w:r w:rsidRPr="00A5539A">
        <w:rPr>
          <w:rFonts w:ascii="Calibri" w:eastAsiaTheme="minorHAnsi" w:hAnsi="Calibri" w:cs="Calibri"/>
          <w:lang w:eastAsia="en-US"/>
        </w:rPr>
        <w:t xml:space="preserve"> patients are coming to due to delayed surgery for their conditions </w:t>
      </w:r>
    </w:p>
    <w:p w14:paraId="605C68F8" w14:textId="77777777" w:rsidR="00E77CDB" w:rsidRPr="00A5539A" w:rsidRDefault="00E77CDB" w:rsidP="008F0601">
      <w:pPr>
        <w:spacing w:after="120"/>
        <w:ind w:left="567" w:hanging="425"/>
        <w:rPr>
          <w:rFonts w:ascii="Calibri" w:hAnsi="Calibri" w:cs="Calibri"/>
        </w:rPr>
      </w:pPr>
    </w:p>
    <w:p w14:paraId="64092BA3" w14:textId="1D455220" w:rsidR="00E77CDB" w:rsidRPr="00A5539A" w:rsidRDefault="000D6D76" w:rsidP="008F0601">
      <w:pPr>
        <w:pStyle w:val="ListParagraph"/>
        <w:numPr>
          <w:ilvl w:val="0"/>
          <w:numId w:val="7"/>
        </w:numPr>
        <w:spacing w:after="120" w:afterAutospacing="0"/>
        <w:ind w:left="567" w:hanging="425"/>
        <w:rPr>
          <w:rFonts w:ascii="Calibri" w:hAnsi="Calibri" w:cs="Calibri"/>
        </w:rPr>
      </w:pPr>
      <w:r w:rsidRPr="00A5539A">
        <w:rPr>
          <w:rFonts w:ascii="Calibri" w:eastAsiaTheme="minorHAnsi" w:hAnsi="Calibri" w:cs="Calibri"/>
          <w:lang w:eastAsia="en-US"/>
        </w:rPr>
        <w:t xml:space="preserve">definitely extension to </w:t>
      </w:r>
      <w:proofErr w:type="gramStart"/>
      <w:r w:rsidRPr="00A5539A">
        <w:rPr>
          <w:rFonts w:ascii="Calibri" w:eastAsiaTheme="minorHAnsi" w:hAnsi="Calibri" w:cs="Calibri"/>
          <w:lang w:eastAsia="en-US"/>
        </w:rPr>
        <w:t>training:</w:t>
      </w:r>
      <w:proofErr w:type="gramEnd"/>
      <w:r w:rsidRPr="00A5539A">
        <w:rPr>
          <w:rFonts w:ascii="Calibri" w:eastAsiaTheme="minorHAnsi" w:hAnsi="Calibri" w:cs="Calibri"/>
          <w:lang w:eastAsia="en-US"/>
        </w:rPr>
        <w:t xml:space="preserve"> both but predominantly due to lack of surgical cases</w:t>
      </w:r>
    </w:p>
    <w:p w14:paraId="69E0E189" w14:textId="63A1550F" w:rsidR="005B5216" w:rsidRPr="00A5539A" w:rsidRDefault="000D6D76" w:rsidP="008F0601">
      <w:pPr>
        <w:pStyle w:val="ListParagraph"/>
        <w:numPr>
          <w:ilvl w:val="0"/>
          <w:numId w:val="7"/>
        </w:numPr>
        <w:spacing w:after="120" w:afterAutospacing="0"/>
        <w:ind w:left="567" w:hanging="425"/>
        <w:rPr>
          <w:rFonts w:ascii="Calibri" w:hAnsi="Calibri" w:cs="Calibri"/>
        </w:rPr>
      </w:pPr>
      <w:r w:rsidRPr="00A5539A">
        <w:rPr>
          <w:rFonts w:ascii="Calibri" w:eastAsiaTheme="minorHAnsi" w:hAnsi="Calibri" w:cs="Calibri"/>
          <w:lang w:eastAsia="en-US"/>
        </w:rPr>
        <w:t>Sadly</w:t>
      </w:r>
      <w:r w:rsidR="00623119" w:rsidRPr="00A5539A">
        <w:rPr>
          <w:rFonts w:ascii="Calibri" w:eastAsiaTheme="minorHAnsi" w:hAnsi="Calibri" w:cs="Calibri"/>
          <w:lang w:eastAsia="en-US"/>
        </w:rPr>
        <w:t>,</w:t>
      </w:r>
      <w:r w:rsidRPr="00A5539A">
        <w:rPr>
          <w:rFonts w:ascii="Calibri" w:eastAsiaTheme="minorHAnsi" w:hAnsi="Calibri" w:cs="Calibri"/>
          <w:lang w:eastAsia="en-US"/>
        </w:rPr>
        <w:t xml:space="preserve"> </w:t>
      </w:r>
      <w:proofErr w:type="spellStart"/>
      <w:r w:rsidRPr="00A5539A">
        <w:rPr>
          <w:rFonts w:ascii="Calibri" w:eastAsiaTheme="minorHAnsi" w:hAnsi="Calibri" w:cs="Calibri"/>
          <w:lang w:eastAsia="en-US"/>
        </w:rPr>
        <w:t>Urogynae</w:t>
      </w:r>
      <w:proofErr w:type="spellEnd"/>
      <w:r w:rsidRPr="00A5539A">
        <w:rPr>
          <w:rFonts w:ascii="Calibri" w:eastAsiaTheme="minorHAnsi" w:hAnsi="Calibri" w:cs="Calibri"/>
          <w:lang w:eastAsia="en-US"/>
        </w:rPr>
        <w:t> has been the most severely affected subspecialty. We need to focus on clinical activity and support our trainees with their portfolios as much as we can as a group.</w:t>
      </w:r>
    </w:p>
    <w:p w14:paraId="72077074" w14:textId="3F490F45" w:rsidR="00CE4175" w:rsidRPr="00A5539A" w:rsidRDefault="00CE4175" w:rsidP="008F0601">
      <w:pPr>
        <w:pStyle w:val="ListParagraph"/>
        <w:numPr>
          <w:ilvl w:val="0"/>
          <w:numId w:val="7"/>
        </w:numPr>
        <w:spacing w:after="120" w:afterAutospacing="0"/>
        <w:ind w:left="567" w:hanging="425"/>
        <w:rPr>
          <w:rFonts w:ascii="Calibri" w:eastAsiaTheme="minorHAnsi" w:hAnsi="Calibri" w:cs="Calibri"/>
          <w:b/>
          <w:bCs/>
          <w:lang w:eastAsia="en-US"/>
        </w:rPr>
      </w:pPr>
      <w:r w:rsidRPr="00A5539A">
        <w:rPr>
          <w:rFonts w:ascii="Calibri" w:hAnsi="Calibri" w:cs="Calibri"/>
        </w:rPr>
        <w:t>we are reappointing for a trainee to start in</w:t>
      </w:r>
      <w:r w:rsidR="005B5216" w:rsidRPr="00A5539A">
        <w:rPr>
          <w:rFonts w:ascii="Calibri" w:hAnsi="Calibri" w:cs="Calibri"/>
        </w:rPr>
        <w:t xml:space="preserve"> </w:t>
      </w:r>
      <w:r w:rsidRPr="00A5539A">
        <w:rPr>
          <w:rFonts w:ascii="Calibri" w:hAnsi="Calibri" w:cs="Calibri"/>
        </w:rPr>
        <w:t>April so hopefully we will be back to normal by then</w:t>
      </w:r>
    </w:p>
    <w:p w14:paraId="7163AB53" w14:textId="3323845D" w:rsidR="005B5216" w:rsidRPr="00A5539A" w:rsidRDefault="000D6D76" w:rsidP="008F0601">
      <w:pPr>
        <w:pStyle w:val="ListParagraph"/>
        <w:numPr>
          <w:ilvl w:val="0"/>
          <w:numId w:val="7"/>
        </w:numPr>
        <w:spacing w:after="120" w:afterAutospacing="0"/>
        <w:ind w:left="567" w:hanging="425"/>
        <w:rPr>
          <w:rFonts w:ascii="Calibri" w:hAnsi="Calibri" w:cs="Calibri"/>
        </w:rPr>
      </w:pPr>
      <w:r w:rsidRPr="00A5539A">
        <w:rPr>
          <w:rFonts w:ascii="Calibri" w:eastAsiaTheme="minorHAnsi" w:hAnsi="Calibri" w:cs="Calibri"/>
          <w:lang w:eastAsia="en-US"/>
        </w:rPr>
        <w:t xml:space="preserve">XXXXX is my </w:t>
      </w:r>
      <w:proofErr w:type="spellStart"/>
      <w:r w:rsidRPr="00A5539A">
        <w:rPr>
          <w:rFonts w:ascii="Calibri" w:eastAsiaTheme="minorHAnsi" w:hAnsi="Calibri" w:cs="Calibri"/>
          <w:lang w:eastAsia="en-US"/>
        </w:rPr>
        <w:t>X</w:t>
      </w:r>
      <w:r w:rsidRPr="00A5539A">
        <w:rPr>
          <w:rFonts w:ascii="Calibri" w:eastAsiaTheme="minorHAnsi" w:hAnsi="Calibri" w:cs="Calibri"/>
          <w:vertAlign w:val="superscript"/>
          <w:lang w:eastAsia="en-US"/>
        </w:rPr>
        <w:t>th</w:t>
      </w:r>
      <w:proofErr w:type="spellEnd"/>
      <w:r w:rsidRPr="00A5539A">
        <w:rPr>
          <w:rFonts w:ascii="Calibri" w:eastAsiaTheme="minorHAnsi" w:hAnsi="Calibri" w:cs="Calibri"/>
          <w:lang w:eastAsia="en-US"/>
        </w:rPr>
        <w:t xml:space="preserve"> subspecialty trainee and in line with their predecessors I had expected </w:t>
      </w:r>
      <w:r w:rsidR="00F624D2" w:rsidRPr="00A5539A">
        <w:rPr>
          <w:rFonts w:ascii="Calibri" w:eastAsiaTheme="minorHAnsi" w:hAnsi="Calibri" w:cs="Calibri"/>
          <w:lang w:eastAsia="en-US"/>
        </w:rPr>
        <w:t>their</w:t>
      </w:r>
      <w:r w:rsidRPr="00A5539A">
        <w:rPr>
          <w:rFonts w:ascii="Calibri" w:eastAsiaTheme="minorHAnsi" w:hAnsi="Calibri" w:cs="Calibri"/>
          <w:lang w:eastAsia="en-US"/>
        </w:rPr>
        <w:t xml:space="preserve"> training to be complete by mid 2021.   However, following the first wave of the pandemic we had agreed that </w:t>
      </w:r>
      <w:r w:rsidR="00F624D2" w:rsidRPr="00A5539A">
        <w:rPr>
          <w:rFonts w:ascii="Calibri" w:eastAsiaTheme="minorHAnsi" w:hAnsi="Calibri" w:cs="Calibri"/>
          <w:lang w:eastAsia="en-US"/>
        </w:rPr>
        <w:t xml:space="preserve">they </w:t>
      </w:r>
      <w:r w:rsidRPr="00A5539A">
        <w:rPr>
          <w:rFonts w:ascii="Calibri" w:eastAsiaTheme="minorHAnsi" w:hAnsi="Calibri" w:cs="Calibri"/>
          <w:lang w:eastAsia="en-US"/>
        </w:rPr>
        <w:t xml:space="preserve">would need to continue until at least the end of 2021.   However, a further extension is likely to be necessary now that we have once again severely reduced </w:t>
      </w:r>
      <w:proofErr w:type="gramStart"/>
      <w:r w:rsidRPr="00A5539A">
        <w:rPr>
          <w:rFonts w:ascii="Calibri" w:eastAsiaTheme="minorHAnsi" w:hAnsi="Calibri" w:cs="Calibri"/>
          <w:lang w:eastAsia="en-US"/>
        </w:rPr>
        <w:t>all of</w:t>
      </w:r>
      <w:proofErr w:type="gramEnd"/>
      <w:r w:rsidRPr="00A5539A">
        <w:rPr>
          <w:rFonts w:ascii="Calibri" w:eastAsiaTheme="minorHAnsi" w:hAnsi="Calibri" w:cs="Calibri"/>
          <w:lang w:eastAsia="en-US"/>
        </w:rPr>
        <w:t xml:space="preserve"> our activities.   </w:t>
      </w:r>
    </w:p>
    <w:p w14:paraId="6A30B68C" w14:textId="7499A7E4" w:rsidR="00345FD4" w:rsidRPr="008F0601" w:rsidRDefault="00F624D2" w:rsidP="008F0601">
      <w:pPr>
        <w:pStyle w:val="ListParagraph"/>
        <w:numPr>
          <w:ilvl w:val="0"/>
          <w:numId w:val="7"/>
        </w:numPr>
        <w:spacing w:after="120" w:afterAutospacing="0"/>
        <w:ind w:left="567" w:hanging="425"/>
        <w:rPr>
          <w:rFonts w:ascii="Calibri" w:hAnsi="Calibri" w:cs="Calibri"/>
        </w:rPr>
      </w:pPr>
      <w:r w:rsidRPr="00A5539A">
        <w:rPr>
          <w:rFonts w:ascii="Calibri" w:eastAsiaTheme="minorHAnsi" w:hAnsi="Calibri" w:cs="Calibri"/>
          <w:lang w:eastAsia="en-US"/>
        </w:rPr>
        <w:t xml:space="preserve">They are </w:t>
      </w:r>
      <w:r w:rsidR="000D6D76" w:rsidRPr="00A5539A">
        <w:rPr>
          <w:rFonts w:ascii="Calibri" w:eastAsiaTheme="minorHAnsi" w:hAnsi="Calibri" w:cs="Calibri"/>
          <w:lang w:eastAsia="en-US"/>
        </w:rPr>
        <w:t>c</w:t>
      </w:r>
      <w:r w:rsidR="000D6D76" w:rsidRPr="008F0601">
        <w:rPr>
          <w:rFonts w:ascii="Calibri" w:eastAsiaTheme="minorHAnsi" w:hAnsi="Calibri" w:cs="Calibri"/>
          <w:lang w:eastAsia="en-US"/>
        </w:rPr>
        <w:t xml:space="preserve">urrently undertaking </w:t>
      </w:r>
      <w:r w:rsidR="005B5216" w:rsidRPr="008F0601">
        <w:rPr>
          <w:rFonts w:ascii="Calibri" w:eastAsiaTheme="minorHAnsi" w:hAnsi="Calibri" w:cs="Calibri"/>
          <w:lang w:eastAsia="en-US"/>
        </w:rPr>
        <w:t>their</w:t>
      </w:r>
      <w:r w:rsidR="000D6D76" w:rsidRPr="008F0601">
        <w:rPr>
          <w:rFonts w:ascii="Calibri" w:eastAsiaTheme="minorHAnsi" w:hAnsi="Calibri" w:cs="Calibri"/>
          <w:lang w:eastAsia="en-US"/>
        </w:rPr>
        <w:t xml:space="preserve"> laparoscopic urogynaecology module and all their surgical activity has once again been curtailed.   Therefore, there is considerable uncertainty regarding the extra time which it will take for </w:t>
      </w:r>
      <w:r w:rsidRPr="008F0601">
        <w:rPr>
          <w:rFonts w:ascii="Calibri" w:eastAsiaTheme="minorHAnsi" w:hAnsi="Calibri" w:cs="Calibri"/>
          <w:lang w:eastAsia="en-US"/>
        </w:rPr>
        <w:t xml:space="preserve">XXXXX </w:t>
      </w:r>
      <w:r w:rsidR="000D6D76" w:rsidRPr="008F0601">
        <w:rPr>
          <w:rFonts w:ascii="Calibri" w:eastAsiaTheme="minorHAnsi" w:hAnsi="Calibri" w:cs="Calibri"/>
          <w:lang w:eastAsia="en-US"/>
        </w:rPr>
        <w:t>to be signed off as competent in laparoscopic urogynaecology. </w:t>
      </w:r>
    </w:p>
    <w:p w14:paraId="1EEAD328" w14:textId="45CADA4D" w:rsidR="00345FD4" w:rsidRPr="008F0601" w:rsidRDefault="000D6D76" w:rsidP="008F0601">
      <w:pPr>
        <w:pStyle w:val="ListParagraph"/>
        <w:numPr>
          <w:ilvl w:val="0"/>
          <w:numId w:val="7"/>
        </w:numPr>
        <w:spacing w:after="120" w:afterAutospacing="0"/>
        <w:ind w:left="567" w:hanging="425"/>
        <w:rPr>
          <w:rFonts w:ascii="Calibri" w:hAnsi="Calibri" w:cs="Calibri"/>
        </w:rPr>
      </w:pPr>
      <w:r w:rsidRPr="008F0601">
        <w:rPr>
          <w:rFonts w:ascii="Calibri" w:eastAsiaTheme="minorHAnsi" w:hAnsi="Calibri" w:cs="Calibri"/>
          <w:lang w:eastAsia="en-US"/>
        </w:rPr>
        <w:t>Whilst our out</w:t>
      </w:r>
      <w:r w:rsidR="005B5216" w:rsidRPr="008F0601">
        <w:rPr>
          <w:rFonts w:ascii="Calibri" w:eastAsiaTheme="minorHAnsi" w:hAnsi="Calibri" w:cs="Calibri"/>
          <w:lang w:eastAsia="en-US"/>
        </w:rPr>
        <w:t>-</w:t>
      </w:r>
      <w:r w:rsidRPr="008F0601">
        <w:rPr>
          <w:rFonts w:ascii="Calibri" w:eastAsiaTheme="minorHAnsi" w:hAnsi="Calibri" w:cs="Calibri"/>
          <w:lang w:eastAsia="en-US"/>
        </w:rPr>
        <w:t xml:space="preserve">patient activities including clinics, urodynamics and ambulatory procedures have also been severely curtailed, the impact will not be as great on </w:t>
      </w:r>
      <w:r w:rsidR="00F624D2" w:rsidRPr="008F0601">
        <w:rPr>
          <w:rFonts w:ascii="Calibri" w:eastAsiaTheme="minorHAnsi" w:hAnsi="Calibri" w:cs="Calibri"/>
          <w:lang w:eastAsia="en-US"/>
        </w:rPr>
        <w:t xml:space="preserve">XXXX </w:t>
      </w:r>
      <w:r w:rsidRPr="008F0601">
        <w:rPr>
          <w:rFonts w:ascii="Calibri" w:eastAsiaTheme="minorHAnsi" w:hAnsi="Calibri" w:cs="Calibri"/>
          <w:lang w:eastAsia="en-US"/>
        </w:rPr>
        <w:t xml:space="preserve"> training as </w:t>
      </w:r>
      <w:r w:rsidR="005B5216" w:rsidRPr="008F0601">
        <w:rPr>
          <w:rFonts w:ascii="Calibri" w:eastAsiaTheme="minorHAnsi" w:hAnsi="Calibri" w:cs="Calibri"/>
          <w:lang w:eastAsia="en-US"/>
        </w:rPr>
        <w:t>they</w:t>
      </w:r>
      <w:r w:rsidRPr="008F0601">
        <w:rPr>
          <w:rFonts w:ascii="Calibri" w:eastAsiaTheme="minorHAnsi" w:hAnsi="Calibri" w:cs="Calibri"/>
          <w:lang w:eastAsia="en-US"/>
        </w:rPr>
        <w:t xml:space="preserve"> ha</w:t>
      </w:r>
      <w:r w:rsidR="005B5216" w:rsidRPr="008F0601">
        <w:rPr>
          <w:rFonts w:ascii="Calibri" w:eastAsiaTheme="minorHAnsi" w:hAnsi="Calibri" w:cs="Calibri"/>
          <w:lang w:eastAsia="en-US"/>
        </w:rPr>
        <w:t>ve</w:t>
      </w:r>
      <w:r w:rsidRPr="008F0601">
        <w:rPr>
          <w:rFonts w:ascii="Calibri" w:eastAsiaTheme="minorHAnsi" w:hAnsi="Calibri" w:cs="Calibri"/>
          <w:lang w:eastAsia="en-US"/>
        </w:rPr>
        <w:t xml:space="preserve"> a good grounding in </w:t>
      </w:r>
      <w:r w:rsidR="004D2938" w:rsidRPr="008F0601">
        <w:rPr>
          <w:rFonts w:ascii="Calibri" w:eastAsiaTheme="minorHAnsi" w:hAnsi="Calibri" w:cs="Calibri"/>
          <w:lang w:eastAsia="en-US"/>
        </w:rPr>
        <w:t>outpatient</w:t>
      </w:r>
      <w:r w:rsidRPr="008F0601">
        <w:rPr>
          <w:rFonts w:ascii="Calibri" w:eastAsiaTheme="minorHAnsi" w:hAnsi="Calibri" w:cs="Calibri"/>
          <w:lang w:eastAsia="en-US"/>
        </w:rPr>
        <w:t xml:space="preserve"> work already.  I can supply further details if necessary.</w:t>
      </w:r>
    </w:p>
    <w:p w14:paraId="67FAA96E" w14:textId="47C014EC" w:rsidR="00345FD4" w:rsidRPr="008F0601" w:rsidRDefault="00F624D2" w:rsidP="008F0601">
      <w:pPr>
        <w:pStyle w:val="ListParagraph"/>
        <w:numPr>
          <w:ilvl w:val="0"/>
          <w:numId w:val="7"/>
        </w:numPr>
        <w:spacing w:after="120" w:afterAutospacing="0"/>
        <w:ind w:left="567" w:hanging="425"/>
      </w:pPr>
      <w:r w:rsidRPr="008F0601">
        <w:rPr>
          <w:rFonts w:ascii="Calibri" w:eastAsiaTheme="minorHAnsi" w:hAnsi="Calibri" w:cs="Calibri"/>
          <w:lang w:eastAsia="en-US"/>
        </w:rPr>
        <w:t>If trainee hadn’t been shielding, they would have had no operating since March - all consultant complex cases and hardly any UG lists, until stopped again in December.</w:t>
      </w:r>
      <w:r w:rsidR="00345FD4" w:rsidRPr="008F0601">
        <w:rPr>
          <w:rFonts w:ascii="Calibri" w:eastAsiaTheme="minorHAnsi" w:hAnsi="Calibri" w:cs="Calibri"/>
          <w:lang w:eastAsia="en-US"/>
        </w:rPr>
        <w:t xml:space="preserve"> </w:t>
      </w:r>
      <w:r w:rsidRPr="008F0601">
        <w:rPr>
          <w:rFonts w:ascii="Calibri" w:eastAsiaTheme="minorHAnsi" w:hAnsi="Calibri" w:cs="Calibri"/>
          <w:lang w:eastAsia="en-US"/>
        </w:rPr>
        <w:t xml:space="preserve">Could have assisted and done a handful of CBDs. </w:t>
      </w:r>
    </w:p>
    <w:p w14:paraId="1A5E0CA1" w14:textId="2EEF8551" w:rsidR="005B5216" w:rsidRPr="008F0601" w:rsidRDefault="00F624D2" w:rsidP="008F0601">
      <w:pPr>
        <w:pStyle w:val="ListParagraph"/>
        <w:numPr>
          <w:ilvl w:val="0"/>
          <w:numId w:val="7"/>
        </w:numPr>
        <w:spacing w:after="120" w:afterAutospacing="0"/>
        <w:ind w:left="567" w:hanging="425"/>
        <w:rPr>
          <w:rFonts w:ascii="Calibri" w:hAnsi="Calibri" w:cs="Calibri"/>
        </w:rPr>
      </w:pPr>
      <w:r w:rsidRPr="008F0601">
        <w:rPr>
          <w:rFonts w:ascii="Calibri" w:eastAsiaTheme="minorHAnsi" w:hAnsi="Calibri" w:cs="Calibri"/>
          <w:lang w:eastAsia="en-US"/>
        </w:rPr>
        <w:t xml:space="preserve">Clinics almost back to normal since September. </w:t>
      </w:r>
    </w:p>
    <w:p w14:paraId="0627A1F1" w14:textId="35DA3743" w:rsidR="00345FD4" w:rsidRPr="008F0601" w:rsidRDefault="00F624D2" w:rsidP="008F0601">
      <w:pPr>
        <w:pStyle w:val="ListParagraph"/>
        <w:numPr>
          <w:ilvl w:val="0"/>
          <w:numId w:val="7"/>
        </w:numPr>
        <w:spacing w:after="120" w:afterAutospacing="0"/>
        <w:ind w:left="567" w:hanging="425"/>
        <w:rPr>
          <w:rFonts w:ascii="Calibri" w:hAnsi="Calibri" w:cs="Calibri"/>
        </w:rPr>
      </w:pPr>
      <w:r w:rsidRPr="008F0601">
        <w:rPr>
          <w:rFonts w:ascii="Calibri" w:eastAsiaTheme="minorHAnsi" w:hAnsi="Calibri" w:cs="Calibri"/>
          <w:lang w:eastAsia="en-US"/>
        </w:rPr>
        <w:t xml:space="preserve">Disruption in training due to COVID rather than outpatient delivery Trainee shielding </w:t>
      </w:r>
      <w:r w:rsidR="00345FD4" w:rsidRPr="008F0601">
        <w:rPr>
          <w:rFonts w:ascii="Calibri" w:eastAsiaTheme="minorHAnsi" w:hAnsi="Calibri" w:cs="Calibri"/>
          <w:lang w:eastAsia="en-US"/>
        </w:rPr>
        <w:t xml:space="preserve">therefore not seeing ANY </w:t>
      </w:r>
      <w:proofErr w:type="gramStart"/>
      <w:r w:rsidR="00345FD4" w:rsidRPr="008F0601">
        <w:rPr>
          <w:rFonts w:ascii="Calibri" w:eastAsiaTheme="minorHAnsi" w:hAnsi="Calibri" w:cs="Calibri"/>
          <w:lang w:eastAsia="en-US"/>
        </w:rPr>
        <w:t>face to face</w:t>
      </w:r>
      <w:proofErr w:type="gramEnd"/>
      <w:r w:rsidR="00345FD4" w:rsidRPr="008F0601">
        <w:rPr>
          <w:rFonts w:ascii="Calibri" w:eastAsiaTheme="minorHAnsi" w:hAnsi="Calibri" w:cs="Calibri"/>
          <w:lang w:eastAsia="en-US"/>
        </w:rPr>
        <w:t xml:space="preserve"> patients since March.</w:t>
      </w:r>
    </w:p>
    <w:p w14:paraId="397C3F57" w14:textId="77777777" w:rsidR="00F624D2" w:rsidRPr="008F0601" w:rsidRDefault="00F624D2" w:rsidP="008F0601">
      <w:pPr>
        <w:pStyle w:val="ListParagraph"/>
        <w:numPr>
          <w:ilvl w:val="0"/>
          <w:numId w:val="7"/>
        </w:numPr>
        <w:spacing w:after="120" w:afterAutospacing="0"/>
        <w:ind w:left="567" w:hanging="425"/>
        <w:rPr>
          <w:rFonts w:ascii="Calibri" w:hAnsi="Calibri" w:cs="Calibri"/>
        </w:rPr>
      </w:pPr>
      <w:r w:rsidRPr="008F0601">
        <w:rPr>
          <w:rFonts w:ascii="Calibri" w:eastAsiaTheme="minorHAnsi" w:hAnsi="Calibri" w:cs="Calibri"/>
          <w:lang w:eastAsia="en-US"/>
        </w:rPr>
        <w:t xml:space="preserve">Although the surgical output has been affected at </w:t>
      </w:r>
      <w:r w:rsidR="00F76897" w:rsidRPr="008F0601">
        <w:rPr>
          <w:rFonts w:ascii="Calibri" w:eastAsiaTheme="minorHAnsi" w:hAnsi="Calibri" w:cs="Calibri"/>
          <w:lang w:eastAsia="en-US"/>
        </w:rPr>
        <w:t>XXX</w:t>
      </w:r>
      <w:r w:rsidRPr="008F0601">
        <w:rPr>
          <w:rFonts w:ascii="Calibri" w:eastAsiaTheme="minorHAnsi" w:hAnsi="Calibri" w:cs="Calibri"/>
          <w:lang w:eastAsia="en-US"/>
        </w:rPr>
        <w:t xml:space="preserve"> (certainly more than the outpatient activity, including urodynamics and ambulatory services), luckily my current trainee only needed an extension from last October to March 2021; and </w:t>
      </w:r>
      <w:r w:rsidR="00F76897" w:rsidRPr="008F0601">
        <w:rPr>
          <w:rFonts w:ascii="Calibri" w:eastAsiaTheme="minorHAnsi" w:hAnsi="Calibri" w:cs="Calibri"/>
          <w:lang w:eastAsia="en-US"/>
        </w:rPr>
        <w:t>they</w:t>
      </w:r>
      <w:r w:rsidRPr="008F0601">
        <w:rPr>
          <w:rFonts w:ascii="Calibri" w:eastAsiaTheme="minorHAnsi" w:hAnsi="Calibri" w:cs="Calibri"/>
          <w:lang w:eastAsia="en-US"/>
        </w:rPr>
        <w:t xml:space="preserve"> w</w:t>
      </w:r>
      <w:r w:rsidR="00F76897" w:rsidRPr="008F0601">
        <w:rPr>
          <w:rFonts w:ascii="Calibri" w:eastAsiaTheme="minorHAnsi" w:hAnsi="Calibri" w:cs="Calibri"/>
          <w:lang w:eastAsia="en-US"/>
        </w:rPr>
        <w:t xml:space="preserve">ere </w:t>
      </w:r>
      <w:r w:rsidRPr="008F0601">
        <w:rPr>
          <w:rFonts w:ascii="Calibri" w:eastAsiaTheme="minorHAnsi" w:hAnsi="Calibri" w:cs="Calibri"/>
          <w:lang w:eastAsia="en-US"/>
        </w:rPr>
        <w:t xml:space="preserve">still able to do enough operating and given that </w:t>
      </w:r>
      <w:r w:rsidR="00F76897" w:rsidRPr="008F0601">
        <w:rPr>
          <w:rFonts w:ascii="Calibri" w:eastAsiaTheme="minorHAnsi" w:hAnsi="Calibri" w:cs="Calibri"/>
          <w:lang w:eastAsia="en-US"/>
        </w:rPr>
        <w:t>they</w:t>
      </w:r>
      <w:r w:rsidRPr="008F0601">
        <w:rPr>
          <w:rFonts w:ascii="Calibri" w:eastAsiaTheme="minorHAnsi" w:hAnsi="Calibri" w:cs="Calibri"/>
          <w:lang w:eastAsia="en-US"/>
        </w:rPr>
        <w:t xml:space="preserve"> had relatively few competences and WBA still to be signed before this, </w:t>
      </w:r>
      <w:r w:rsidR="00F76897" w:rsidRPr="008F0601">
        <w:rPr>
          <w:rFonts w:ascii="Calibri" w:eastAsiaTheme="minorHAnsi" w:hAnsi="Calibri" w:cs="Calibri"/>
          <w:lang w:eastAsia="en-US"/>
        </w:rPr>
        <w:t xml:space="preserve">they </w:t>
      </w:r>
      <w:r w:rsidRPr="008F0601">
        <w:rPr>
          <w:rFonts w:ascii="Calibri" w:eastAsiaTheme="minorHAnsi" w:hAnsi="Calibri" w:cs="Calibri"/>
          <w:lang w:eastAsia="en-US"/>
        </w:rPr>
        <w:t>w</w:t>
      </w:r>
      <w:r w:rsidR="00F76897" w:rsidRPr="008F0601">
        <w:rPr>
          <w:rFonts w:ascii="Calibri" w:eastAsiaTheme="minorHAnsi" w:hAnsi="Calibri" w:cs="Calibri"/>
          <w:lang w:eastAsia="en-US"/>
        </w:rPr>
        <w:t>ere</w:t>
      </w:r>
      <w:r w:rsidRPr="008F0601">
        <w:rPr>
          <w:rFonts w:ascii="Calibri" w:eastAsiaTheme="minorHAnsi" w:hAnsi="Calibri" w:cs="Calibri"/>
          <w:lang w:eastAsia="en-US"/>
        </w:rPr>
        <w:t xml:space="preserve"> able to complete </w:t>
      </w:r>
      <w:r w:rsidR="00F76897" w:rsidRPr="008F0601">
        <w:rPr>
          <w:rFonts w:ascii="Calibri" w:eastAsiaTheme="minorHAnsi" w:hAnsi="Calibri" w:cs="Calibri"/>
          <w:lang w:eastAsia="en-US"/>
        </w:rPr>
        <w:t xml:space="preserve">their </w:t>
      </w:r>
      <w:r w:rsidRPr="008F0601">
        <w:rPr>
          <w:rFonts w:ascii="Calibri" w:eastAsiaTheme="minorHAnsi" w:hAnsi="Calibri" w:cs="Calibri"/>
          <w:lang w:eastAsia="en-US"/>
        </w:rPr>
        <w:t>curriculum satisfactorily. The next trainee (yet to be appointed) will likely be affected but it remains to be seen how much.</w:t>
      </w:r>
    </w:p>
    <w:p w14:paraId="2A58E8CD" w14:textId="444F37D5" w:rsidR="000D6D76" w:rsidRPr="006D2553" w:rsidRDefault="00F624D2" w:rsidP="006D2553">
      <w:pPr>
        <w:pStyle w:val="ListParagraph"/>
        <w:numPr>
          <w:ilvl w:val="0"/>
          <w:numId w:val="7"/>
        </w:numPr>
        <w:spacing w:after="120" w:afterAutospacing="0"/>
        <w:ind w:left="567" w:hanging="425"/>
        <w:rPr>
          <w:rFonts w:ascii="Calibri" w:eastAsiaTheme="minorHAnsi" w:hAnsi="Calibri" w:cs="Calibri"/>
          <w:lang w:eastAsia="en-US"/>
        </w:rPr>
      </w:pPr>
      <w:r w:rsidRPr="006D2553">
        <w:rPr>
          <w:rFonts w:ascii="Calibri" w:eastAsiaTheme="minorHAnsi" w:hAnsi="Calibri" w:cs="Calibri"/>
          <w:lang w:eastAsia="en-US"/>
        </w:rPr>
        <w:t xml:space="preserve">Wellbeing of all trainees – stress of pandemic added to stress of senior training job in new unit, change in duties &amp; expectations </w:t>
      </w:r>
    </w:p>
    <w:p w14:paraId="6B72CEF5" w14:textId="2E1DB4AE" w:rsidR="005B5216" w:rsidRPr="006D2553" w:rsidRDefault="00F624D2" w:rsidP="006D2553">
      <w:pPr>
        <w:pStyle w:val="ListParagraph"/>
        <w:numPr>
          <w:ilvl w:val="0"/>
          <w:numId w:val="7"/>
        </w:numPr>
        <w:spacing w:after="120" w:afterAutospacing="0"/>
        <w:ind w:left="567" w:hanging="425"/>
        <w:rPr>
          <w:rFonts w:ascii="Calibri" w:hAnsi="Calibri" w:cs="Calibri"/>
        </w:rPr>
      </w:pPr>
      <w:r w:rsidRPr="006D2553">
        <w:rPr>
          <w:rFonts w:ascii="Calibri" w:eastAsiaTheme="minorHAnsi" w:hAnsi="Calibri" w:cs="Calibri"/>
          <w:lang w:eastAsia="en-US"/>
        </w:rPr>
        <w:t xml:space="preserve">Impact on other areas such as </w:t>
      </w:r>
      <w:proofErr w:type="spellStart"/>
      <w:r w:rsidRPr="006D2553">
        <w:rPr>
          <w:rFonts w:ascii="Calibri" w:eastAsiaTheme="minorHAnsi" w:hAnsi="Calibri" w:cs="Calibri"/>
          <w:lang w:eastAsia="en-US"/>
        </w:rPr>
        <w:t>urogynae</w:t>
      </w:r>
      <w:proofErr w:type="spellEnd"/>
      <w:r w:rsidRPr="006D2553">
        <w:rPr>
          <w:rFonts w:ascii="Calibri" w:eastAsiaTheme="minorHAnsi" w:hAnsi="Calibri" w:cs="Calibri"/>
          <w:lang w:eastAsia="en-US"/>
        </w:rPr>
        <w:t xml:space="preserve"> nursing, physio, elective surgery &amp; OP activity in Urology &amp; Colorectal Urodynamics severely curtailed; reduced patients &amp; reduced clinics</w:t>
      </w:r>
    </w:p>
    <w:p w14:paraId="2D6888EF" w14:textId="44A949EF" w:rsidR="005B5216" w:rsidRPr="006D2553" w:rsidRDefault="00F624D2" w:rsidP="00C42E09">
      <w:pPr>
        <w:pStyle w:val="ListParagraph"/>
        <w:numPr>
          <w:ilvl w:val="0"/>
          <w:numId w:val="7"/>
        </w:numPr>
        <w:spacing w:after="120" w:afterAutospacing="0"/>
        <w:ind w:left="567" w:hanging="425"/>
        <w:rPr>
          <w:rFonts w:ascii="Calibri" w:hAnsi="Calibri" w:cs="Calibri"/>
        </w:rPr>
      </w:pPr>
      <w:r w:rsidRPr="006D2553">
        <w:rPr>
          <w:rFonts w:ascii="Calibri" w:eastAsiaTheme="minorHAnsi" w:hAnsi="Calibri" w:cs="Calibri"/>
          <w:lang w:eastAsia="en-US"/>
        </w:rPr>
        <w:t>Visiting other units in UK / overseas, which was previously encouraged, now near impossible</w:t>
      </w:r>
      <w:r w:rsidR="005B5216" w:rsidRPr="006D2553">
        <w:rPr>
          <w:rFonts w:ascii="Calibri" w:eastAsiaTheme="minorHAnsi" w:hAnsi="Calibri" w:cs="Calibri"/>
          <w:lang w:eastAsia="en-US"/>
        </w:rPr>
        <w:t>.</w:t>
      </w:r>
      <w:r w:rsidRPr="006D2553">
        <w:rPr>
          <w:rFonts w:ascii="Calibri" w:eastAsiaTheme="minorHAnsi" w:hAnsi="Calibri" w:cs="Calibri"/>
          <w:lang w:eastAsia="en-US"/>
        </w:rPr>
        <w:t xml:space="preserve"> Further shift away from open &amp; laparoscopic incontinence surgery, with fewer training opportunities</w:t>
      </w:r>
    </w:p>
    <w:p w14:paraId="00097B41" w14:textId="2D861DAF" w:rsidR="005B5216" w:rsidRPr="00C42E09" w:rsidRDefault="00623119" w:rsidP="00C42E09">
      <w:pPr>
        <w:pStyle w:val="ListParagraph"/>
        <w:numPr>
          <w:ilvl w:val="0"/>
          <w:numId w:val="7"/>
        </w:numPr>
        <w:spacing w:after="120" w:afterAutospacing="0"/>
        <w:ind w:left="567" w:hanging="425"/>
        <w:rPr>
          <w:rFonts w:ascii="Calibri" w:hAnsi="Calibri" w:cs="Calibri"/>
        </w:rPr>
      </w:pPr>
      <w:r w:rsidRPr="00623119">
        <w:rPr>
          <w:rFonts w:ascii="Calibri" w:eastAsiaTheme="minorHAnsi" w:hAnsi="Calibri" w:cs="Calibri"/>
          <w:lang w:eastAsia="en-US"/>
        </w:rPr>
        <w:lastRenderedPageBreak/>
        <w:t>Limitation</w:t>
      </w:r>
      <w:r w:rsidR="00E77CDB" w:rsidRPr="00C42E09">
        <w:rPr>
          <w:rFonts w:ascii="Calibri" w:eastAsiaTheme="minorHAnsi" w:hAnsi="Calibri" w:cs="Calibri"/>
          <w:lang w:eastAsia="en-US"/>
        </w:rPr>
        <w:t xml:space="preserve"> may be getting appropriate time with colorectal and Urology. </w:t>
      </w:r>
    </w:p>
    <w:p w14:paraId="12384FCD" w14:textId="0D2D7D79" w:rsidR="005B5216" w:rsidRPr="00C42E09" w:rsidRDefault="00E77CDB" w:rsidP="00C42E09">
      <w:pPr>
        <w:pStyle w:val="ListParagraph"/>
        <w:numPr>
          <w:ilvl w:val="0"/>
          <w:numId w:val="7"/>
        </w:numPr>
        <w:spacing w:after="120" w:afterAutospacing="0"/>
        <w:ind w:left="567" w:hanging="425"/>
        <w:rPr>
          <w:rFonts w:ascii="Calibri" w:hAnsi="Calibri" w:cs="Calibri"/>
        </w:rPr>
      </w:pPr>
      <w:r w:rsidRPr="00C42E09">
        <w:rPr>
          <w:rFonts w:ascii="Calibri" w:eastAsiaTheme="minorHAnsi" w:hAnsi="Calibri" w:cs="Calibri"/>
          <w:lang w:eastAsia="en-US"/>
        </w:rPr>
        <w:t xml:space="preserve">We did not have a trainee in post until </w:t>
      </w:r>
      <w:proofErr w:type="gramStart"/>
      <w:r w:rsidRPr="00C42E09">
        <w:rPr>
          <w:rFonts w:ascii="Calibri" w:eastAsiaTheme="minorHAnsi" w:hAnsi="Calibri" w:cs="Calibri"/>
          <w:lang w:eastAsia="en-US"/>
        </w:rPr>
        <w:t>November</w:t>
      </w:r>
      <w:proofErr w:type="gramEnd"/>
      <w:r w:rsidRPr="00C42E09">
        <w:rPr>
          <w:rFonts w:ascii="Calibri" w:eastAsiaTheme="minorHAnsi" w:hAnsi="Calibri" w:cs="Calibri"/>
          <w:lang w:eastAsia="en-US"/>
        </w:rPr>
        <w:t xml:space="preserve"> so the impact was reduced.</w:t>
      </w:r>
    </w:p>
    <w:p w14:paraId="3E123207" w14:textId="25333598" w:rsidR="005B5216" w:rsidRPr="00C42E09" w:rsidRDefault="00E77CDB" w:rsidP="00C42E09">
      <w:pPr>
        <w:pStyle w:val="ListParagraph"/>
        <w:numPr>
          <w:ilvl w:val="0"/>
          <w:numId w:val="7"/>
        </w:numPr>
        <w:spacing w:after="120" w:afterAutospacing="0"/>
        <w:ind w:left="567" w:hanging="425"/>
        <w:rPr>
          <w:rFonts w:ascii="Calibri" w:hAnsi="Calibri" w:cs="Calibri"/>
        </w:rPr>
      </w:pPr>
      <w:r w:rsidRPr="00C42E09">
        <w:rPr>
          <w:rFonts w:ascii="Calibri" w:eastAsiaTheme="minorHAnsi" w:hAnsi="Calibri" w:cs="Calibri"/>
          <w:lang w:eastAsia="en-US"/>
        </w:rPr>
        <w:t>I don’t think th</w:t>
      </w:r>
      <w:r w:rsidR="00F76897" w:rsidRPr="00C42E09">
        <w:rPr>
          <w:rFonts w:ascii="Calibri" w:eastAsiaTheme="minorHAnsi" w:hAnsi="Calibri" w:cs="Calibri"/>
          <w:lang w:eastAsia="en-US"/>
        </w:rPr>
        <w:t>is</w:t>
      </w:r>
      <w:r w:rsidRPr="00C42E09">
        <w:rPr>
          <w:rFonts w:ascii="Calibri" w:eastAsiaTheme="minorHAnsi" w:hAnsi="Calibri" w:cs="Calibri"/>
          <w:lang w:eastAsia="en-US"/>
        </w:rPr>
        <w:t xml:space="preserve"> trainee will require an extension, but this is more a reflection of </w:t>
      </w:r>
      <w:r w:rsidR="00F76897" w:rsidRPr="00C42E09">
        <w:rPr>
          <w:rFonts w:ascii="Calibri" w:eastAsiaTheme="minorHAnsi" w:hAnsi="Calibri" w:cs="Calibri"/>
          <w:lang w:eastAsia="en-US"/>
        </w:rPr>
        <w:t>them</w:t>
      </w:r>
      <w:r w:rsidR="005B5216" w:rsidRPr="00C42E09">
        <w:rPr>
          <w:rFonts w:ascii="Calibri" w:eastAsiaTheme="minorHAnsi" w:hAnsi="Calibri" w:cs="Calibri"/>
          <w:lang w:eastAsia="en-US"/>
        </w:rPr>
        <w:t xml:space="preserve"> </w:t>
      </w:r>
      <w:r w:rsidRPr="00C42E09">
        <w:rPr>
          <w:rFonts w:ascii="Calibri" w:eastAsiaTheme="minorHAnsi" w:hAnsi="Calibri" w:cs="Calibri"/>
          <w:lang w:eastAsia="en-US"/>
        </w:rPr>
        <w:t xml:space="preserve">rather than the situation. </w:t>
      </w:r>
      <w:r w:rsidR="00623119" w:rsidRPr="00623119">
        <w:rPr>
          <w:rFonts w:ascii="Calibri" w:eastAsiaTheme="minorHAnsi" w:hAnsi="Calibri" w:cs="Calibri"/>
          <w:lang w:eastAsia="en-US"/>
        </w:rPr>
        <w:t>They were</w:t>
      </w:r>
      <w:r w:rsidRPr="00C42E09">
        <w:rPr>
          <w:rFonts w:ascii="Calibri" w:eastAsiaTheme="minorHAnsi" w:hAnsi="Calibri" w:cs="Calibri"/>
          <w:lang w:eastAsia="en-US"/>
        </w:rPr>
        <w:t xml:space="preserve"> already close to surgical competency for Lap SCP and Lap </w:t>
      </w:r>
      <w:proofErr w:type="spellStart"/>
      <w:r w:rsidRPr="00C42E09">
        <w:rPr>
          <w:rFonts w:ascii="Calibri" w:eastAsiaTheme="minorHAnsi" w:hAnsi="Calibri" w:cs="Calibri"/>
          <w:lang w:eastAsia="en-US"/>
        </w:rPr>
        <w:t>Colpo</w:t>
      </w:r>
      <w:proofErr w:type="spellEnd"/>
      <w:r w:rsidRPr="00C42E09">
        <w:rPr>
          <w:rFonts w:ascii="Calibri" w:eastAsiaTheme="minorHAnsi" w:hAnsi="Calibri" w:cs="Calibri"/>
          <w:lang w:eastAsia="en-US"/>
        </w:rPr>
        <w:t xml:space="preserve"> prior to arrival. </w:t>
      </w:r>
    </w:p>
    <w:p w14:paraId="5B161678" w14:textId="77777777" w:rsidR="00E77CDB" w:rsidRPr="00C42E09" w:rsidRDefault="00E77CDB" w:rsidP="00C42E09">
      <w:pPr>
        <w:pStyle w:val="ListParagraph"/>
        <w:numPr>
          <w:ilvl w:val="0"/>
          <w:numId w:val="7"/>
        </w:numPr>
        <w:spacing w:after="120" w:afterAutospacing="0"/>
        <w:ind w:left="567" w:hanging="425"/>
        <w:rPr>
          <w:rFonts w:ascii="Calibri" w:hAnsi="Calibri" w:cs="Calibri"/>
        </w:rPr>
      </w:pPr>
      <w:r w:rsidRPr="00C42E09">
        <w:rPr>
          <w:rFonts w:ascii="Calibri" w:eastAsiaTheme="minorHAnsi" w:hAnsi="Calibri" w:cs="Calibri"/>
          <w:lang w:eastAsia="en-US"/>
        </w:rPr>
        <w:t>We have been relatively lucky. Our unit has been displaced and there was major </w:t>
      </w:r>
      <w:r w:rsidR="00623119" w:rsidRPr="00623119">
        <w:rPr>
          <w:rFonts w:ascii="Calibri" w:eastAsiaTheme="minorHAnsi" w:hAnsi="Calibri" w:cs="Calibri"/>
          <w:lang w:eastAsia="en-US"/>
        </w:rPr>
        <w:t xml:space="preserve">disruption. </w:t>
      </w:r>
      <w:r w:rsidRPr="00C42E09">
        <w:rPr>
          <w:rFonts w:ascii="Calibri" w:eastAsiaTheme="minorHAnsi" w:hAnsi="Calibri" w:cs="Calibri"/>
          <w:lang w:eastAsia="en-US"/>
        </w:rPr>
        <w:t xml:space="preserve">We have re-established most aspects of the service in an interim fashion. The programme has 4 theatre lists and these have broadly continued </w:t>
      </w:r>
      <w:r w:rsidR="00F81BC6" w:rsidRPr="00C42E09">
        <w:rPr>
          <w:rFonts w:ascii="Calibri" w:eastAsiaTheme="minorHAnsi" w:hAnsi="Calibri" w:cs="Calibri"/>
          <w:lang w:eastAsia="en-US"/>
        </w:rPr>
        <w:t xml:space="preserve">they </w:t>
      </w:r>
      <w:r w:rsidRPr="00C42E09">
        <w:rPr>
          <w:rFonts w:ascii="Calibri" w:eastAsiaTheme="minorHAnsi" w:hAnsi="Calibri" w:cs="Calibri"/>
          <w:lang w:eastAsia="en-US"/>
        </w:rPr>
        <w:t xml:space="preserve">has been doing weekly video UDA. The only services we have not been able to restart are ambulatory Urodynamics and in patient </w:t>
      </w:r>
      <w:proofErr w:type="spellStart"/>
      <w:r w:rsidR="005B5216" w:rsidRPr="00C42E09">
        <w:rPr>
          <w:rFonts w:ascii="Calibri" w:eastAsiaTheme="minorHAnsi" w:hAnsi="Calibri" w:cs="Calibri"/>
          <w:lang w:eastAsia="en-US"/>
        </w:rPr>
        <w:t>xxxxxxx</w:t>
      </w:r>
      <w:proofErr w:type="spellEnd"/>
      <w:r w:rsidRPr="00C42E09">
        <w:rPr>
          <w:rFonts w:ascii="Calibri" w:eastAsiaTheme="minorHAnsi" w:hAnsi="Calibri" w:cs="Calibri"/>
          <w:lang w:eastAsia="en-US"/>
        </w:rPr>
        <w:t>.</w:t>
      </w:r>
    </w:p>
    <w:p w14:paraId="47362778" w14:textId="77777777" w:rsidR="000D6D76" w:rsidRPr="00C42E09" w:rsidRDefault="000D6D76" w:rsidP="000D6D76">
      <w:pPr>
        <w:rPr>
          <w:rFonts w:ascii="Calibri" w:hAnsi="Calibri" w:cs="Calibri"/>
          <w:color w:val="0070C0"/>
        </w:rPr>
      </w:pPr>
    </w:p>
    <w:p w14:paraId="0394F798" w14:textId="77777777" w:rsidR="00AF2AD3" w:rsidRPr="00C42E09" w:rsidRDefault="00FD7C61" w:rsidP="00F624D2">
      <w:pPr>
        <w:spacing w:before="100" w:beforeAutospacing="1" w:after="100" w:afterAutospacing="1"/>
        <w:rPr>
          <w:rFonts w:ascii="Calibri" w:hAnsi="Calibri" w:cs="Calibri"/>
          <w:b/>
        </w:rPr>
      </w:pPr>
      <w:r w:rsidRPr="00C42E09">
        <w:rPr>
          <w:rFonts w:ascii="Calibri" w:hAnsi="Calibri" w:cs="Calibri"/>
          <w:b/>
        </w:rPr>
        <w:t>Discussion</w:t>
      </w:r>
      <w:r w:rsidR="00AF2AD3" w:rsidRPr="00C42E09">
        <w:rPr>
          <w:rFonts w:ascii="Calibri" w:hAnsi="Calibri" w:cs="Calibri"/>
          <w:b/>
        </w:rPr>
        <w:t>:</w:t>
      </w:r>
    </w:p>
    <w:p w14:paraId="04EB4343" w14:textId="77777777" w:rsidR="001E4286" w:rsidRDefault="00AF2AD3" w:rsidP="00F624D2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C42E09">
        <w:rPr>
          <w:rFonts w:ascii="Calibri" w:hAnsi="Calibri" w:cs="Calibri"/>
          <w:color w:val="000000"/>
        </w:rPr>
        <w:t xml:space="preserve">Only one out of the current 11 active Urogynaecology Subspecialty Training programmes has not been affected by the covid pandemic. </w:t>
      </w:r>
    </w:p>
    <w:p w14:paraId="508007ED" w14:textId="77777777" w:rsidR="001E4286" w:rsidRDefault="00AF2AD3" w:rsidP="00F624D2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C42E09">
        <w:rPr>
          <w:rFonts w:ascii="Calibri" w:hAnsi="Calibri" w:cs="Calibri"/>
          <w:color w:val="000000"/>
        </w:rPr>
        <w:t xml:space="preserve">Although there is some variation in the severity, all other 10 </w:t>
      </w:r>
      <w:r w:rsidR="00F5501B" w:rsidRPr="00C42E09">
        <w:rPr>
          <w:rFonts w:ascii="Calibri" w:hAnsi="Calibri" w:cs="Calibri"/>
          <w:color w:val="000000"/>
        </w:rPr>
        <w:t>programmes</w:t>
      </w:r>
      <w:r w:rsidRPr="00C42E09">
        <w:rPr>
          <w:rFonts w:ascii="Calibri" w:hAnsi="Calibri" w:cs="Calibri"/>
          <w:color w:val="000000"/>
        </w:rPr>
        <w:t xml:space="preserve"> mention reduced surgical activity as the main issue impacting training. </w:t>
      </w:r>
    </w:p>
    <w:p w14:paraId="5ABCFDD7" w14:textId="77777777" w:rsidR="001E4286" w:rsidRDefault="007E436B" w:rsidP="00F624D2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C42E09">
        <w:rPr>
          <w:rFonts w:ascii="Calibri" w:hAnsi="Calibri" w:cs="Calibri"/>
          <w:color w:val="000000"/>
        </w:rPr>
        <w:t xml:space="preserve">Two out of the 10 </w:t>
      </w:r>
      <w:r w:rsidR="00A3537C" w:rsidRPr="00C42E09">
        <w:rPr>
          <w:rFonts w:ascii="Calibri" w:hAnsi="Calibri" w:cs="Calibri"/>
          <w:color w:val="000000"/>
        </w:rPr>
        <w:t>affected units</w:t>
      </w:r>
      <w:r w:rsidRPr="00C42E09">
        <w:rPr>
          <w:rFonts w:ascii="Calibri" w:hAnsi="Calibri" w:cs="Calibri"/>
          <w:color w:val="000000"/>
        </w:rPr>
        <w:t xml:space="preserve"> did not feel their trainee would need an extension to their </w:t>
      </w:r>
      <w:r w:rsidR="00A3537C" w:rsidRPr="00C42E09">
        <w:rPr>
          <w:rFonts w:ascii="Calibri" w:hAnsi="Calibri" w:cs="Calibri"/>
          <w:color w:val="000000"/>
        </w:rPr>
        <w:t>training;</w:t>
      </w:r>
      <w:r w:rsidRPr="00C42E09">
        <w:rPr>
          <w:rFonts w:ascii="Calibri" w:hAnsi="Calibri" w:cs="Calibri"/>
          <w:color w:val="000000"/>
        </w:rPr>
        <w:t xml:space="preserve"> however this was only due to the stage at which their trainees were </w:t>
      </w:r>
      <w:proofErr w:type="spellStart"/>
      <w:r w:rsidRPr="00C42E09">
        <w:rPr>
          <w:rFonts w:ascii="Calibri" w:hAnsi="Calibri" w:cs="Calibri"/>
          <w:color w:val="000000"/>
        </w:rPr>
        <w:t>i.e</w:t>
      </w:r>
      <w:proofErr w:type="spellEnd"/>
      <w:r w:rsidRPr="00C42E09">
        <w:rPr>
          <w:rFonts w:ascii="Calibri" w:hAnsi="Calibri" w:cs="Calibri"/>
          <w:color w:val="000000"/>
        </w:rPr>
        <w:t xml:space="preserve"> coming towards completion and hence would be able to complete all competencies.</w:t>
      </w:r>
    </w:p>
    <w:p w14:paraId="1F630CC8" w14:textId="77777777" w:rsidR="00AF2AD3" w:rsidRPr="00C42E09" w:rsidRDefault="007E436B" w:rsidP="00F624D2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C42E09">
        <w:rPr>
          <w:rFonts w:ascii="Calibri" w:hAnsi="Calibri" w:cs="Calibri"/>
          <w:color w:val="000000"/>
        </w:rPr>
        <w:t xml:space="preserve"> </w:t>
      </w:r>
      <w:r w:rsidR="00A3537C" w:rsidRPr="00C42E09">
        <w:rPr>
          <w:rFonts w:ascii="Calibri" w:hAnsi="Calibri" w:cs="Calibri"/>
          <w:color w:val="000000"/>
        </w:rPr>
        <w:t xml:space="preserve">Majority of the units (8 </w:t>
      </w:r>
      <w:proofErr w:type="spellStart"/>
      <w:r w:rsidR="00A3537C" w:rsidRPr="00C42E09">
        <w:rPr>
          <w:rFonts w:ascii="Calibri" w:hAnsi="Calibri" w:cs="Calibri"/>
          <w:color w:val="000000"/>
        </w:rPr>
        <w:t>i.e</w:t>
      </w:r>
      <w:proofErr w:type="spellEnd"/>
      <w:r w:rsidR="00A3537C" w:rsidRPr="00C42E09">
        <w:rPr>
          <w:rFonts w:ascii="Calibri" w:hAnsi="Calibri" w:cs="Calibri"/>
          <w:color w:val="000000"/>
        </w:rPr>
        <w:t xml:space="preserve"> 72%) did not have a timescale to return to normal pre pandemic activity as yet.</w:t>
      </w:r>
    </w:p>
    <w:p w14:paraId="35EE08CF" w14:textId="77777777" w:rsidR="00FD7C61" w:rsidRPr="00C42E09" w:rsidRDefault="00FD7C61" w:rsidP="00F624D2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C42E09">
        <w:rPr>
          <w:rFonts w:ascii="Calibri" w:hAnsi="Calibri" w:cs="Calibri"/>
          <w:color w:val="000000"/>
        </w:rPr>
        <w:t xml:space="preserve">The trainee in one unit has been shielding, and hence not directly affected by the pandemic. However if the trainee was not shielding then </w:t>
      </w:r>
      <w:r w:rsidR="00B0239C" w:rsidRPr="00C42E09">
        <w:rPr>
          <w:rFonts w:ascii="Calibri" w:hAnsi="Calibri" w:cs="Calibri"/>
          <w:color w:val="000000"/>
        </w:rPr>
        <w:t>that trainee would have also been affected due to reduced outpatient and surgical activity.</w:t>
      </w:r>
    </w:p>
    <w:p w14:paraId="07D4B0DD" w14:textId="77777777" w:rsidR="00F5501B" w:rsidRPr="00C42E09" w:rsidRDefault="00F5501B" w:rsidP="00F624D2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C42E09">
        <w:rPr>
          <w:rFonts w:ascii="Calibri" w:hAnsi="Calibri" w:cs="Calibri"/>
          <w:color w:val="000000"/>
        </w:rPr>
        <w:t>All the 8 units who felt their trainee would need an extension were uniform in stating that they expect their trainee to need a 6 month extension at this stage.</w:t>
      </w:r>
    </w:p>
    <w:p w14:paraId="0591C297" w14:textId="77777777" w:rsidR="003752F8" w:rsidRPr="00C42E09" w:rsidRDefault="003752F8" w:rsidP="00F624D2">
      <w:pPr>
        <w:spacing w:before="100" w:beforeAutospacing="1" w:after="100" w:afterAutospacing="1"/>
        <w:rPr>
          <w:rFonts w:ascii="Calibri" w:hAnsi="Calibri" w:cs="Calibri"/>
          <w:color w:val="000000"/>
        </w:rPr>
      </w:pPr>
    </w:p>
    <w:p w14:paraId="43E2C617" w14:textId="77777777" w:rsidR="003752F8" w:rsidRPr="00C42E09" w:rsidRDefault="003752F8" w:rsidP="00F624D2">
      <w:pPr>
        <w:spacing w:before="100" w:beforeAutospacing="1" w:after="100" w:afterAutospacing="1"/>
        <w:rPr>
          <w:rFonts w:ascii="Calibri" w:hAnsi="Calibri" w:cs="Calibri"/>
          <w:b/>
          <w:color w:val="000000"/>
        </w:rPr>
      </w:pPr>
      <w:r w:rsidRPr="00C42E09">
        <w:rPr>
          <w:rFonts w:ascii="Calibri" w:hAnsi="Calibri" w:cs="Calibri"/>
          <w:b/>
          <w:color w:val="000000"/>
        </w:rPr>
        <w:t>Conclusion:</w:t>
      </w:r>
    </w:p>
    <w:p w14:paraId="6DD632C6" w14:textId="77777777" w:rsidR="001E4286" w:rsidRDefault="003752F8" w:rsidP="00F624D2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C42E09">
        <w:rPr>
          <w:rFonts w:ascii="Calibri" w:hAnsi="Calibri" w:cs="Calibri"/>
          <w:color w:val="000000"/>
        </w:rPr>
        <w:t>This survey will help inform the RCOG</w:t>
      </w:r>
      <w:r w:rsidR="001E4286">
        <w:rPr>
          <w:rFonts w:ascii="Calibri" w:hAnsi="Calibri" w:cs="Calibri"/>
          <w:color w:val="000000"/>
        </w:rPr>
        <w:t>, trainers, trainees and deaneries</w:t>
      </w:r>
      <w:r w:rsidRPr="00C42E09">
        <w:rPr>
          <w:rFonts w:ascii="Calibri" w:hAnsi="Calibri" w:cs="Calibri"/>
          <w:color w:val="000000"/>
        </w:rPr>
        <w:t xml:space="preserve"> about the impact of the pandemic on Subspecialty training in Urogynaecology. </w:t>
      </w:r>
    </w:p>
    <w:p w14:paraId="4D66CEA4" w14:textId="77777777" w:rsidR="001E4286" w:rsidRDefault="003752F8" w:rsidP="00F624D2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C42E09">
        <w:rPr>
          <w:rFonts w:ascii="Calibri" w:hAnsi="Calibri" w:cs="Calibri"/>
          <w:color w:val="000000"/>
        </w:rPr>
        <w:t xml:space="preserve">Majority of the trainees are likely to need an extension to their training and this will have an impact on </w:t>
      </w:r>
      <w:r w:rsidR="001E4286">
        <w:rPr>
          <w:rFonts w:ascii="Calibri" w:hAnsi="Calibri" w:cs="Calibri"/>
          <w:color w:val="000000"/>
        </w:rPr>
        <w:t>workforce</w:t>
      </w:r>
      <w:r w:rsidR="001E4286" w:rsidRPr="00C42E09">
        <w:rPr>
          <w:rFonts w:ascii="Calibri" w:hAnsi="Calibri" w:cs="Calibri"/>
          <w:color w:val="000000"/>
        </w:rPr>
        <w:t xml:space="preserve"> </w:t>
      </w:r>
      <w:r w:rsidRPr="00C42E09">
        <w:rPr>
          <w:rFonts w:ascii="Calibri" w:hAnsi="Calibri" w:cs="Calibri"/>
          <w:color w:val="000000"/>
        </w:rPr>
        <w:t xml:space="preserve">planning and </w:t>
      </w:r>
      <w:r w:rsidR="001E4286">
        <w:rPr>
          <w:rFonts w:ascii="Calibri" w:hAnsi="Calibri" w:cs="Calibri"/>
          <w:color w:val="000000"/>
        </w:rPr>
        <w:t>future training opportunities for new trainee</w:t>
      </w:r>
      <w:r w:rsidR="001E4286" w:rsidRPr="00C42E09">
        <w:rPr>
          <w:rFonts w:ascii="Calibri" w:hAnsi="Calibri" w:cs="Calibri"/>
          <w:color w:val="000000"/>
        </w:rPr>
        <w:t>s</w:t>
      </w:r>
      <w:r w:rsidRPr="00C42E09">
        <w:rPr>
          <w:rFonts w:ascii="Calibri" w:hAnsi="Calibri" w:cs="Calibri"/>
          <w:color w:val="000000"/>
        </w:rPr>
        <w:t xml:space="preserve">. </w:t>
      </w:r>
    </w:p>
    <w:p w14:paraId="7C123507" w14:textId="77777777" w:rsidR="003752F8" w:rsidRPr="00C42E09" w:rsidRDefault="003752F8" w:rsidP="00F624D2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 w:rsidRPr="00C42E09">
        <w:rPr>
          <w:rFonts w:ascii="Calibri" w:hAnsi="Calibri" w:cs="Calibri"/>
          <w:color w:val="000000"/>
        </w:rPr>
        <w:t xml:space="preserve">The </w:t>
      </w:r>
      <w:r w:rsidR="001E4286" w:rsidRPr="00623119">
        <w:rPr>
          <w:rFonts w:ascii="Calibri" w:hAnsi="Calibri" w:cs="Calibri"/>
          <w:color w:val="000000"/>
        </w:rPr>
        <w:t>Subspecialty</w:t>
      </w:r>
      <w:r w:rsidRPr="00C42E09">
        <w:rPr>
          <w:rFonts w:ascii="Calibri" w:hAnsi="Calibri" w:cs="Calibri"/>
          <w:color w:val="000000"/>
        </w:rPr>
        <w:t xml:space="preserve"> Training programme assessors</w:t>
      </w:r>
      <w:r w:rsidR="001E4286">
        <w:rPr>
          <w:rFonts w:ascii="Calibri" w:hAnsi="Calibri" w:cs="Calibri"/>
          <w:color w:val="000000"/>
        </w:rPr>
        <w:t xml:space="preserve"> and deaneries</w:t>
      </w:r>
      <w:r w:rsidRPr="00C42E09">
        <w:rPr>
          <w:rFonts w:ascii="Calibri" w:hAnsi="Calibri" w:cs="Calibri"/>
          <w:color w:val="000000"/>
        </w:rPr>
        <w:t xml:space="preserve"> should be </w:t>
      </w:r>
      <w:r w:rsidR="001E4286">
        <w:rPr>
          <w:rFonts w:ascii="Calibri" w:hAnsi="Calibri" w:cs="Calibri"/>
          <w:color w:val="000000"/>
        </w:rPr>
        <w:t>made aware</w:t>
      </w:r>
      <w:r w:rsidR="001E4286" w:rsidRPr="00C42E09">
        <w:rPr>
          <w:rFonts w:ascii="Calibri" w:hAnsi="Calibri" w:cs="Calibri"/>
          <w:color w:val="000000"/>
        </w:rPr>
        <w:t xml:space="preserve"> </w:t>
      </w:r>
      <w:r w:rsidRPr="00C42E09">
        <w:rPr>
          <w:rFonts w:ascii="Calibri" w:hAnsi="Calibri" w:cs="Calibri"/>
          <w:color w:val="000000"/>
        </w:rPr>
        <w:t>about the results of this survey so that they take this in to account at the time of assessment</w:t>
      </w:r>
      <w:r w:rsidR="001E4286">
        <w:rPr>
          <w:rFonts w:ascii="Calibri" w:hAnsi="Calibri" w:cs="Calibri"/>
          <w:color w:val="000000"/>
        </w:rPr>
        <w:t>s</w:t>
      </w:r>
      <w:r w:rsidRPr="00C42E09">
        <w:rPr>
          <w:rFonts w:ascii="Calibri" w:hAnsi="Calibri" w:cs="Calibri"/>
          <w:color w:val="000000"/>
        </w:rPr>
        <w:t>.</w:t>
      </w:r>
    </w:p>
    <w:p w14:paraId="61894A5F" w14:textId="77777777" w:rsidR="008379D2" w:rsidRDefault="000858F7"/>
    <w:sectPr w:rsidR="008379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90D7EF" w14:textId="77777777" w:rsidR="000858F7" w:rsidRDefault="000858F7" w:rsidP="0097739E">
      <w:r>
        <w:separator/>
      </w:r>
    </w:p>
  </w:endnote>
  <w:endnote w:type="continuationSeparator" w:id="0">
    <w:p w14:paraId="18C0653A" w14:textId="77777777" w:rsidR="000858F7" w:rsidRDefault="000858F7" w:rsidP="00977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D19F9" w14:textId="77777777" w:rsidR="0097739E" w:rsidRDefault="009773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5F98CD" w14:textId="56A3B370" w:rsidR="0097739E" w:rsidRDefault="0097739E">
    <w:pPr>
      <w:pStyle w:val="Footer"/>
    </w:pPr>
    <w:r>
      <w:t xml:space="preserve">Ashish </w:t>
    </w:r>
    <w:proofErr w:type="spellStart"/>
    <w:r>
      <w:t>Pradham</w:t>
    </w:r>
    <w:proofErr w:type="spellEnd"/>
    <w:r>
      <w:t xml:space="preserve"> &amp; Karen Guerrero  Feb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A352CF" w14:textId="77777777" w:rsidR="0097739E" w:rsidRDefault="00977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0DF513" w14:textId="77777777" w:rsidR="000858F7" w:rsidRDefault="000858F7" w:rsidP="0097739E">
      <w:r>
        <w:separator/>
      </w:r>
    </w:p>
  </w:footnote>
  <w:footnote w:type="continuationSeparator" w:id="0">
    <w:p w14:paraId="058C6146" w14:textId="77777777" w:rsidR="000858F7" w:rsidRDefault="000858F7" w:rsidP="009773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CB748" w14:textId="77777777" w:rsidR="0097739E" w:rsidRDefault="009773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912A1" w14:textId="77777777" w:rsidR="0097739E" w:rsidRDefault="009773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69745" w14:textId="77777777" w:rsidR="0097739E" w:rsidRDefault="00977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02A14"/>
    <w:multiLevelType w:val="hybridMultilevel"/>
    <w:tmpl w:val="DE0C3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E7E0E"/>
    <w:multiLevelType w:val="hybridMultilevel"/>
    <w:tmpl w:val="6270F48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139741AD"/>
    <w:multiLevelType w:val="hybridMultilevel"/>
    <w:tmpl w:val="A670B566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 w15:restartNumberingAfterBreak="0">
    <w:nsid w:val="3AE80F85"/>
    <w:multiLevelType w:val="hybridMultilevel"/>
    <w:tmpl w:val="18666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45FAD"/>
    <w:multiLevelType w:val="hybridMultilevel"/>
    <w:tmpl w:val="5698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820B55"/>
    <w:multiLevelType w:val="hybridMultilevel"/>
    <w:tmpl w:val="1E7014CA"/>
    <w:lvl w:ilvl="0" w:tplc="08090001">
      <w:start w:val="1"/>
      <w:numFmt w:val="bullet"/>
      <w:lvlText w:val=""/>
      <w:lvlJc w:val="left"/>
      <w:pPr>
        <w:ind w:left="11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6" w:hanging="360"/>
      </w:pPr>
      <w:rPr>
        <w:rFonts w:ascii="Wingdings" w:hAnsi="Wingdings" w:hint="default"/>
      </w:rPr>
    </w:lvl>
  </w:abstractNum>
  <w:abstractNum w:abstractNumId="6" w15:restartNumberingAfterBreak="0">
    <w:nsid w:val="7E401EF9"/>
    <w:multiLevelType w:val="hybridMultilevel"/>
    <w:tmpl w:val="B92E8A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8E2"/>
    <w:rsid w:val="000246D6"/>
    <w:rsid w:val="000819AC"/>
    <w:rsid w:val="000858F7"/>
    <w:rsid w:val="000D6D76"/>
    <w:rsid w:val="00116FB2"/>
    <w:rsid w:val="00133352"/>
    <w:rsid w:val="001E4286"/>
    <w:rsid w:val="0022707A"/>
    <w:rsid w:val="00277E89"/>
    <w:rsid w:val="002F5FB2"/>
    <w:rsid w:val="0034414A"/>
    <w:rsid w:val="00345FD4"/>
    <w:rsid w:val="0035676C"/>
    <w:rsid w:val="003752F8"/>
    <w:rsid w:val="004428E2"/>
    <w:rsid w:val="004D2938"/>
    <w:rsid w:val="005237E1"/>
    <w:rsid w:val="005B5216"/>
    <w:rsid w:val="005D512B"/>
    <w:rsid w:val="005E1E84"/>
    <w:rsid w:val="005E6D5D"/>
    <w:rsid w:val="00604516"/>
    <w:rsid w:val="00623119"/>
    <w:rsid w:val="00626ED9"/>
    <w:rsid w:val="0064344D"/>
    <w:rsid w:val="00653B68"/>
    <w:rsid w:val="006D2553"/>
    <w:rsid w:val="007101DC"/>
    <w:rsid w:val="0071076F"/>
    <w:rsid w:val="007116D6"/>
    <w:rsid w:val="00764B6C"/>
    <w:rsid w:val="0078060A"/>
    <w:rsid w:val="007E436B"/>
    <w:rsid w:val="007F001C"/>
    <w:rsid w:val="008744AE"/>
    <w:rsid w:val="00893EAD"/>
    <w:rsid w:val="008D1C7E"/>
    <w:rsid w:val="008F0601"/>
    <w:rsid w:val="0097739E"/>
    <w:rsid w:val="00984B20"/>
    <w:rsid w:val="00A3537C"/>
    <w:rsid w:val="00A5539A"/>
    <w:rsid w:val="00AE70BF"/>
    <w:rsid w:val="00AF2AD3"/>
    <w:rsid w:val="00B0239C"/>
    <w:rsid w:val="00B81943"/>
    <w:rsid w:val="00B8329A"/>
    <w:rsid w:val="00B91864"/>
    <w:rsid w:val="00BD7811"/>
    <w:rsid w:val="00BE7651"/>
    <w:rsid w:val="00C36481"/>
    <w:rsid w:val="00C42E09"/>
    <w:rsid w:val="00C51F72"/>
    <w:rsid w:val="00CD44CC"/>
    <w:rsid w:val="00CE4175"/>
    <w:rsid w:val="00D31DE7"/>
    <w:rsid w:val="00D52D18"/>
    <w:rsid w:val="00E77CDB"/>
    <w:rsid w:val="00E90BAF"/>
    <w:rsid w:val="00EA77FC"/>
    <w:rsid w:val="00ED39F4"/>
    <w:rsid w:val="00F357EE"/>
    <w:rsid w:val="00F5501B"/>
    <w:rsid w:val="00F624D2"/>
    <w:rsid w:val="00F74696"/>
    <w:rsid w:val="00F76897"/>
    <w:rsid w:val="00F81BC6"/>
    <w:rsid w:val="00F87ECB"/>
    <w:rsid w:val="00FD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EBD81"/>
  <w15:docId w15:val="{C92B594E-53DA-D44B-AC58-3DD98A08B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44AE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E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ECB"/>
  </w:style>
  <w:style w:type="character" w:customStyle="1" w:styleId="apple-tab-span">
    <w:name w:val="apple-tab-span"/>
    <w:basedOn w:val="DefaultParagraphFont"/>
    <w:rsid w:val="005237E1"/>
  </w:style>
  <w:style w:type="paragraph" w:styleId="BalloonText">
    <w:name w:val="Balloon Text"/>
    <w:basedOn w:val="Normal"/>
    <w:link w:val="BalloonTextChar"/>
    <w:uiPriority w:val="99"/>
    <w:semiHidden/>
    <w:unhideWhenUsed/>
    <w:rsid w:val="00B918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864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773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39E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773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39E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7</Pages>
  <Words>1550</Words>
  <Characters>8837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Guerrero</dc:creator>
  <cp:lastModifiedBy>Karen Guerrero</cp:lastModifiedBy>
  <cp:revision>20</cp:revision>
  <dcterms:created xsi:type="dcterms:W3CDTF">2021-02-17T07:57:00Z</dcterms:created>
  <dcterms:modified xsi:type="dcterms:W3CDTF">2021-07-25T12:19:00Z</dcterms:modified>
</cp:coreProperties>
</file>